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AA" w:rsidRDefault="00FF1FAA">
      <w:pPr>
        <w:spacing w:before="18" w:line="200" w:lineRule="exact"/>
      </w:pPr>
      <w:bookmarkStart w:id="0" w:name="_GoBack"/>
      <w:bookmarkEnd w:id="0"/>
    </w:p>
    <w:p w:rsidR="00FF1FAA" w:rsidRPr="007D518E" w:rsidRDefault="00766CFC">
      <w:pPr>
        <w:spacing w:before="34"/>
        <w:ind w:left="3542" w:right="4922" w:hanging="113"/>
        <w:rPr>
          <w:rFonts w:ascii="Arial" w:eastAsia="Arial" w:hAnsi="Arial" w:cs="Arial"/>
          <w:lang w:val="pt-BR"/>
        </w:rPr>
      </w:pPr>
      <w:r w:rsidRPr="00766C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62.05pt;margin-top:15.35pt;width:66.15pt;height:66.15pt;z-index:-1478;mso-position-horizontal-relative:page;mso-position-vertical-relative:page">
            <v:imagedata r:id="rId5" o:title=""/>
            <w10:wrap anchorx="page" anchory="page"/>
          </v:shape>
        </w:pict>
      </w:r>
      <w:r w:rsidR="00BB6AB9" w:rsidRPr="007D518E">
        <w:rPr>
          <w:rFonts w:ascii="Arial" w:eastAsia="Arial" w:hAnsi="Arial" w:cs="Arial"/>
          <w:b/>
          <w:lang w:val="pt-BR"/>
        </w:rPr>
        <w:t>C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spacing w:val="3"/>
          <w:lang w:val="pt-BR"/>
        </w:rPr>
        <w:t>L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É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G</w:t>
      </w:r>
      <w:r w:rsidR="00BB6AB9" w:rsidRPr="007D518E">
        <w:rPr>
          <w:rFonts w:ascii="Arial" w:eastAsia="Arial" w:hAnsi="Arial" w:cs="Arial"/>
          <w:b/>
          <w:lang w:val="pt-BR"/>
        </w:rPr>
        <w:t>IO</w:t>
      </w:r>
      <w:r w:rsidR="00BB6AB9" w:rsidRPr="007D518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E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7D518E">
        <w:rPr>
          <w:rFonts w:ascii="Arial" w:eastAsia="Arial" w:hAnsi="Arial" w:cs="Arial"/>
          <w:b/>
          <w:spacing w:val="5"/>
          <w:lang w:val="pt-BR"/>
        </w:rPr>
        <w:t>T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2"/>
          <w:lang w:val="pt-BR"/>
        </w:rPr>
        <w:t>DU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7D518E">
        <w:rPr>
          <w:rFonts w:ascii="Arial" w:eastAsia="Arial" w:hAnsi="Arial" w:cs="Arial"/>
          <w:b/>
          <w:lang w:val="pt-BR"/>
        </w:rPr>
        <w:t>L</w:t>
      </w:r>
      <w:r w:rsidR="00BB6AB9" w:rsidRPr="007D518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4"/>
          <w:lang w:val="pt-BR"/>
        </w:rPr>
        <w:t>J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7D518E">
        <w:rPr>
          <w:rFonts w:ascii="Arial" w:eastAsia="Arial" w:hAnsi="Arial" w:cs="Arial"/>
          <w:b/>
          <w:lang w:val="pt-BR"/>
        </w:rPr>
        <w:t>RDIM</w:t>
      </w:r>
      <w:r w:rsidR="00BB6AB9" w:rsidRPr="007D518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7D518E">
        <w:rPr>
          <w:rFonts w:ascii="Arial" w:eastAsia="Arial" w:hAnsi="Arial" w:cs="Arial"/>
          <w:b/>
          <w:lang w:val="pt-BR"/>
        </w:rPr>
        <w:t>UR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spacing w:val="4"/>
          <w:lang w:val="pt-BR"/>
        </w:rPr>
        <w:t>P</w:t>
      </w:r>
      <w:r w:rsidR="00BB6AB9" w:rsidRPr="007D518E">
        <w:rPr>
          <w:rFonts w:ascii="Arial" w:eastAsia="Arial" w:hAnsi="Arial" w:cs="Arial"/>
          <w:b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-12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E</w:t>
      </w:r>
      <w:r w:rsidR="00BB6AB9" w:rsidRPr="007D518E">
        <w:rPr>
          <w:rFonts w:ascii="Arial" w:eastAsia="Arial" w:hAnsi="Arial" w:cs="Arial"/>
          <w:b/>
          <w:lang w:val="pt-BR"/>
        </w:rPr>
        <w:t>N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7D518E">
        <w:rPr>
          <w:rFonts w:ascii="Arial" w:eastAsia="Arial" w:hAnsi="Arial" w:cs="Arial"/>
          <w:b/>
          <w:lang w:val="pt-BR"/>
        </w:rPr>
        <w:t>INO</w:t>
      </w:r>
      <w:r w:rsidR="00BB6AB9" w:rsidRPr="007D518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FU</w:t>
      </w:r>
      <w:r w:rsidR="00BB6AB9" w:rsidRPr="007D518E">
        <w:rPr>
          <w:rFonts w:ascii="Arial" w:eastAsia="Arial" w:hAnsi="Arial" w:cs="Arial"/>
          <w:b/>
          <w:spacing w:val="2"/>
          <w:lang w:val="pt-BR"/>
        </w:rPr>
        <w:t>N</w:t>
      </w:r>
      <w:r w:rsidR="00BB6AB9" w:rsidRPr="007D518E">
        <w:rPr>
          <w:rFonts w:ascii="Arial" w:eastAsia="Arial" w:hAnsi="Arial" w:cs="Arial"/>
          <w:b/>
          <w:lang w:val="pt-BR"/>
        </w:rPr>
        <w:t>D.,</w:t>
      </w:r>
      <w:r w:rsidR="00BB6AB9" w:rsidRPr="007D518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4"/>
          <w:lang w:val="pt-BR"/>
        </w:rPr>
        <w:t>M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É</w:t>
      </w:r>
      <w:r w:rsidR="00BB6AB9" w:rsidRPr="007D518E">
        <w:rPr>
          <w:rFonts w:ascii="Arial" w:eastAsia="Arial" w:hAnsi="Arial" w:cs="Arial"/>
          <w:b/>
          <w:lang w:val="pt-BR"/>
        </w:rPr>
        <w:t>DIO</w:t>
      </w:r>
      <w:r w:rsidR="00BB6AB9" w:rsidRPr="007D518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 xml:space="preserve">E 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P</w:t>
      </w:r>
      <w:r w:rsidR="00BB6AB9" w:rsidRPr="007D518E">
        <w:rPr>
          <w:rFonts w:ascii="Arial" w:eastAsia="Arial" w:hAnsi="Arial" w:cs="Arial"/>
          <w:b/>
          <w:lang w:val="pt-BR"/>
        </w:rPr>
        <w:t>R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lang w:val="pt-BR"/>
        </w:rPr>
        <w:t>FI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SS</w:t>
      </w:r>
      <w:r w:rsidR="00BB6AB9" w:rsidRPr="007D518E">
        <w:rPr>
          <w:rFonts w:ascii="Arial" w:eastAsia="Arial" w:hAnsi="Arial" w:cs="Arial"/>
          <w:b/>
          <w:lang w:val="pt-BR"/>
        </w:rPr>
        <w:t>I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spacing w:val="5"/>
          <w:lang w:val="pt-BR"/>
        </w:rPr>
        <w:t>N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3"/>
          <w:lang w:val="pt-BR"/>
        </w:rPr>
        <w:t>L</w:t>
      </w:r>
      <w:r w:rsidR="00BB6AB9" w:rsidRPr="007D518E">
        <w:rPr>
          <w:rFonts w:ascii="Arial" w:eastAsia="Arial" w:hAnsi="Arial" w:cs="Arial"/>
          <w:b/>
          <w:lang w:val="pt-BR"/>
        </w:rPr>
        <w:t>. R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u</w:t>
      </w:r>
      <w:r w:rsidR="00BB6AB9" w:rsidRPr="007D518E">
        <w:rPr>
          <w:rFonts w:ascii="Arial" w:eastAsia="Arial" w:hAnsi="Arial" w:cs="Arial"/>
          <w:b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4"/>
          <w:lang w:val="pt-BR"/>
        </w:rPr>
        <w:t>M</w:t>
      </w:r>
      <w:r w:rsidR="00BB6AB9" w:rsidRPr="007D518E">
        <w:rPr>
          <w:rFonts w:ascii="Arial" w:eastAsia="Arial" w:hAnsi="Arial" w:cs="Arial"/>
          <w:b/>
          <w:lang w:val="pt-BR"/>
        </w:rPr>
        <w:t>on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t</w:t>
      </w:r>
      <w:r w:rsidR="00BB6AB9" w:rsidRPr="007D518E">
        <w:rPr>
          <w:rFonts w:ascii="Arial" w:eastAsia="Arial" w:hAnsi="Arial" w:cs="Arial"/>
          <w:b/>
          <w:lang w:val="pt-BR"/>
        </w:rPr>
        <w:t>ei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r</w:t>
      </w:r>
      <w:r w:rsidR="00BB6AB9" w:rsidRPr="007D518E">
        <w:rPr>
          <w:rFonts w:ascii="Arial" w:eastAsia="Arial" w:hAnsi="Arial" w:cs="Arial"/>
          <w:b/>
          <w:lang w:val="pt-BR"/>
        </w:rPr>
        <w:t>o</w:t>
      </w:r>
      <w:r w:rsidR="00BB6AB9" w:rsidRPr="007D518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L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lang w:val="pt-BR"/>
        </w:rPr>
        <w:t>bat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lang w:val="pt-BR"/>
        </w:rPr>
        <w:t>,</w:t>
      </w:r>
      <w:r w:rsidR="00BB6AB9" w:rsidRPr="007D518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3</w:t>
      </w:r>
      <w:r w:rsidR="00BB6AB9" w:rsidRPr="007D518E">
        <w:rPr>
          <w:rFonts w:ascii="Arial" w:eastAsia="Arial" w:hAnsi="Arial" w:cs="Arial"/>
          <w:b/>
          <w:lang w:val="pt-BR"/>
        </w:rPr>
        <w:t>91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–</w:t>
      </w:r>
      <w:r w:rsidR="00BB6AB9" w:rsidRPr="007D518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S</w:t>
      </w:r>
      <w:r w:rsidR="00BB6AB9" w:rsidRPr="007D518E">
        <w:rPr>
          <w:rFonts w:ascii="Arial" w:eastAsia="Arial" w:hAnsi="Arial" w:cs="Arial"/>
          <w:b/>
          <w:lang w:val="pt-BR"/>
        </w:rPr>
        <w:t>an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t</w:t>
      </w:r>
      <w:r w:rsidR="00BB6AB9" w:rsidRPr="007D518E">
        <w:rPr>
          <w:rFonts w:ascii="Arial" w:eastAsia="Arial" w:hAnsi="Arial" w:cs="Arial"/>
          <w:b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C</w:t>
      </w:r>
      <w:r w:rsidR="00BB6AB9" w:rsidRPr="007D518E">
        <w:rPr>
          <w:rFonts w:ascii="Arial" w:eastAsia="Arial" w:hAnsi="Arial" w:cs="Arial"/>
          <w:b/>
          <w:spacing w:val="2"/>
          <w:lang w:val="pt-BR"/>
        </w:rPr>
        <w:t>l</w:t>
      </w:r>
      <w:r w:rsidR="00BB6AB9" w:rsidRPr="007D518E">
        <w:rPr>
          <w:rFonts w:ascii="Arial" w:eastAsia="Arial" w:hAnsi="Arial" w:cs="Arial"/>
          <w:b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r</w:t>
      </w:r>
      <w:r w:rsidR="00BB6AB9" w:rsidRPr="007D518E">
        <w:rPr>
          <w:rFonts w:ascii="Arial" w:eastAsia="Arial" w:hAnsi="Arial" w:cs="Arial"/>
          <w:b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2"/>
          <w:lang w:val="pt-BR"/>
        </w:rPr>
        <w:t>I</w:t>
      </w:r>
      <w:r w:rsidR="00BB6AB9" w:rsidRPr="007D518E">
        <w:rPr>
          <w:rFonts w:ascii="Arial" w:eastAsia="Arial" w:hAnsi="Arial" w:cs="Arial"/>
          <w:b/>
          <w:lang w:val="pt-BR"/>
        </w:rPr>
        <w:t>V</w:t>
      </w:r>
      <w:r w:rsidR="00BB6AB9" w:rsidRPr="007D518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- C</w:t>
      </w:r>
      <w:r w:rsidR="00BB6AB9" w:rsidRPr="007D518E">
        <w:rPr>
          <w:rFonts w:ascii="Arial" w:eastAsia="Arial" w:hAnsi="Arial" w:cs="Arial"/>
          <w:b/>
          <w:spacing w:val="2"/>
          <w:lang w:val="pt-BR"/>
        </w:rPr>
        <w:t>E</w:t>
      </w:r>
      <w:r w:rsidR="00BB6AB9" w:rsidRPr="007D518E">
        <w:rPr>
          <w:rFonts w:ascii="Arial" w:eastAsia="Arial" w:hAnsi="Arial" w:cs="Arial"/>
          <w:b/>
          <w:lang w:val="pt-BR"/>
        </w:rPr>
        <w:t>P</w:t>
      </w:r>
      <w:r w:rsidR="00BB6AB9" w:rsidRPr="007D518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8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5</w:t>
      </w:r>
      <w:r w:rsidR="00BB6AB9" w:rsidRPr="007D518E">
        <w:rPr>
          <w:rFonts w:ascii="Arial" w:eastAsia="Arial" w:hAnsi="Arial" w:cs="Arial"/>
          <w:b/>
          <w:spacing w:val="2"/>
          <w:lang w:val="pt-BR"/>
        </w:rPr>
        <w:t>9</w:t>
      </w:r>
      <w:r w:rsidR="00BB6AB9" w:rsidRPr="007D518E">
        <w:rPr>
          <w:rFonts w:ascii="Arial" w:eastAsia="Arial" w:hAnsi="Arial" w:cs="Arial"/>
          <w:b/>
          <w:lang w:val="pt-BR"/>
        </w:rPr>
        <w:t>08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-</w:t>
      </w:r>
      <w:r w:rsidR="00BB6AB9" w:rsidRPr="007D518E">
        <w:rPr>
          <w:rFonts w:ascii="Arial" w:eastAsia="Arial" w:hAnsi="Arial" w:cs="Arial"/>
          <w:b/>
          <w:lang w:val="pt-BR"/>
        </w:rPr>
        <w:t>0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2</w:t>
      </w:r>
      <w:r w:rsidR="00BB6AB9" w:rsidRPr="007D518E">
        <w:rPr>
          <w:rFonts w:ascii="Arial" w:eastAsia="Arial" w:hAnsi="Arial" w:cs="Arial"/>
          <w:b/>
          <w:lang w:val="pt-BR"/>
        </w:rPr>
        <w:t>0</w:t>
      </w:r>
      <w:r w:rsidR="00BB6AB9" w:rsidRPr="007D518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 xml:space="preserve">- </w:t>
      </w:r>
      <w:r w:rsidR="00BB6AB9" w:rsidRPr="007D518E">
        <w:rPr>
          <w:rFonts w:ascii="Arial" w:eastAsia="Arial" w:hAnsi="Arial" w:cs="Arial"/>
          <w:b/>
          <w:spacing w:val="3"/>
          <w:lang w:val="pt-BR"/>
        </w:rPr>
        <w:t>T</w:t>
      </w:r>
      <w:r w:rsidR="00BB6AB9" w:rsidRPr="007D518E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7D518E">
        <w:rPr>
          <w:rFonts w:ascii="Arial" w:eastAsia="Arial" w:hAnsi="Arial" w:cs="Arial"/>
          <w:b/>
          <w:lang w:val="pt-BR"/>
        </w:rPr>
        <w:t>L</w:t>
      </w:r>
      <w:r w:rsidR="00BB6AB9" w:rsidRPr="007D518E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7D518E">
        <w:rPr>
          <w:rFonts w:ascii="Arial" w:eastAsia="Arial" w:hAnsi="Arial" w:cs="Arial"/>
          <w:b/>
          <w:lang w:val="pt-BR"/>
        </w:rPr>
        <w:t>DO</w:t>
      </w:r>
      <w:r w:rsidR="00BB6AB9" w:rsidRPr="007D518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lang w:val="pt-BR"/>
        </w:rPr>
        <w:t>–</w:t>
      </w:r>
      <w:r w:rsidR="00BB6AB9" w:rsidRPr="007D518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7D518E">
        <w:rPr>
          <w:rFonts w:ascii="Arial" w:eastAsia="Arial" w:hAnsi="Arial" w:cs="Arial"/>
          <w:b/>
          <w:spacing w:val="4"/>
          <w:lang w:val="pt-BR"/>
        </w:rPr>
        <w:t>P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5"/>
          <w:lang w:val="pt-BR"/>
        </w:rPr>
        <w:t>R</w:t>
      </w:r>
      <w:r w:rsidR="00BB6AB9" w:rsidRPr="007D518E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7D518E">
        <w:rPr>
          <w:rFonts w:ascii="Arial" w:eastAsia="Arial" w:hAnsi="Arial" w:cs="Arial"/>
          <w:b/>
          <w:spacing w:val="5"/>
          <w:lang w:val="pt-BR"/>
        </w:rPr>
        <w:t>N</w:t>
      </w:r>
      <w:r w:rsidR="00BB6AB9" w:rsidRPr="007D518E">
        <w:rPr>
          <w:rFonts w:ascii="Arial" w:eastAsia="Arial" w:hAnsi="Arial" w:cs="Arial"/>
          <w:b/>
          <w:lang w:val="pt-BR"/>
        </w:rPr>
        <w:t>Á</w:t>
      </w:r>
    </w:p>
    <w:p w:rsidR="00FF1FAA" w:rsidRPr="007D518E" w:rsidRDefault="00BB6AB9">
      <w:pPr>
        <w:ind w:left="3931"/>
        <w:rPr>
          <w:rFonts w:ascii="Arial" w:eastAsia="Arial" w:hAnsi="Arial" w:cs="Arial"/>
          <w:lang w:val="pt-BR"/>
        </w:rPr>
      </w:pPr>
      <w:r w:rsidRPr="007D518E">
        <w:rPr>
          <w:rFonts w:ascii="Arial" w:eastAsia="Arial" w:hAnsi="Arial" w:cs="Arial"/>
          <w:b/>
          <w:lang w:val="pt-BR"/>
        </w:rPr>
        <w:t>F</w:t>
      </w:r>
      <w:r w:rsidRPr="007D518E">
        <w:rPr>
          <w:rFonts w:ascii="Arial" w:eastAsia="Arial" w:hAnsi="Arial" w:cs="Arial"/>
          <w:b/>
          <w:spacing w:val="1"/>
          <w:lang w:val="pt-BR"/>
        </w:rPr>
        <w:t>O</w:t>
      </w:r>
      <w:r w:rsidRPr="007D518E">
        <w:rPr>
          <w:rFonts w:ascii="Arial" w:eastAsia="Arial" w:hAnsi="Arial" w:cs="Arial"/>
          <w:b/>
          <w:lang w:val="pt-BR"/>
        </w:rPr>
        <w:t>N</w:t>
      </w:r>
      <w:r w:rsidRPr="007D518E">
        <w:rPr>
          <w:rFonts w:ascii="Arial" w:eastAsia="Arial" w:hAnsi="Arial" w:cs="Arial"/>
          <w:b/>
          <w:spacing w:val="-1"/>
          <w:lang w:val="pt-BR"/>
        </w:rPr>
        <w:t>E</w:t>
      </w:r>
      <w:r w:rsidRPr="007D518E">
        <w:rPr>
          <w:rFonts w:ascii="Arial" w:eastAsia="Arial" w:hAnsi="Arial" w:cs="Arial"/>
          <w:b/>
          <w:lang w:val="pt-BR"/>
        </w:rPr>
        <w:t>/</w:t>
      </w:r>
      <w:r w:rsidRPr="007D518E">
        <w:rPr>
          <w:rFonts w:ascii="Arial" w:eastAsia="Arial" w:hAnsi="Arial" w:cs="Arial"/>
          <w:b/>
          <w:spacing w:val="5"/>
          <w:lang w:val="pt-BR"/>
        </w:rPr>
        <w:t>F</w:t>
      </w:r>
      <w:r w:rsidRPr="007D518E">
        <w:rPr>
          <w:rFonts w:ascii="Arial" w:eastAsia="Arial" w:hAnsi="Arial" w:cs="Arial"/>
          <w:b/>
          <w:spacing w:val="-5"/>
          <w:lang w:val="pt-BR"/>
        </w:rPr>
        <w:t>A</w:t>
      </w:r>
      <w:r w:rsidRPr="007D518E">
        <w:rPr>
          <w:rFonts w:ascii="Arial" w:eastAsia="Arial" w:hAnsi="Arial" w:cs="Arial"/>
          <w:b/>
          <w:lang w:val="pt-BR"/>
        </w:rPr>
        <w:t>X</w:t>
      </w:r>
      <w:r w:rsidRPr="007D518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7D518E">
        <w:rPr>
          <w:rFonts w:ascii="Arial" w:eastAsia="Arial" w:hAnsi="Arial" w:cs="Arial"/>
          <w:b/>
          <w:spacing w:val="3"/>
          <w:lang w:val="pt-BR"/>
        </w:rPr>
        <w:t>(</w:t>
      </w:r>
      <w:r w:rsidRPr="007D518E">
        <w:rPr>
          <w:rFonts w:ascii="Arial" w:eastAsia="Arial" w:hAnsi="Arial" w:cs="Arial"/>
          <w:b/>
          <w:lang w:val="pt-BR"/>
        </w:rPr>
        <w:t>0</w:t>
      </w:r>
      <w:r w:rsidRPr="007D518E">
        <w:rPr>
          <w:rFonts w:ascii="Arial" w:eastAsia="Arial" w:hAnsi="Arial" w:cs="Arial"/>
          <w:b/>
          <w:spacing w:val="-1"/>
          <w:lang w:val="pt-BR"/>
        </w:rPr>
        <w:t>*</w:t>
      </w:r>
      <w:r w:rsidRPr="007D518E">
        <w:rPr>
          <w:rFonts w:ascii="Arial" w:eastAsia="Arial" w:hAnsi="Arial" w:cs="Arial"/>
          <w:b/>
          <w:spacing w:val="2"/>
          <w:lang w:val="pt-BR"/>
        </w:rPr>
        <w:t>*</w:t>
      </w:r>
      <w:r w:rsidRPr="007D518E">
        <w:rPr>
          <w:rFonts w:ascii="Arial" w:eastAsia="Arial" w:hAnsi="Arial" w:cs="Arial"/>
          <w:b/>
          <w:lang w:val="pt-BR"/>
        </w:rPr>
        <w:t>4</w:t>
      </w:r>
      <w:r w:rsidRPr="007D518E">
        <w:rPr>
          <w:rFonts w:ascii="Arial" w:eastAsia="Arial" w:hAnsi="Arial" w:cs="Arial"/>
          <w:b/>
          <w:spacing w:val="-1"/>
          <w:lang w:val="pt-BR"/>
        </w:rPr>
        <w:t>5</w:t>
      </w:r>
      <w:r w:rsidRPr="007D518E">
        <w:rPr>
          <w:rFonts w:ascii="Arial" w:eastAsia="Arial" w:hAnsi="Arial" w:cs="Arial"/>
          <w:b/>
          <w:lang w:val="pt-BR"/>
        </w:rPr>
        <w:t>)</w:t>
      </w:r>
      <w:r w:rsidRPr="007D518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7D518E">
        <w:rPr>
          <w:rFonts w:ascii="Arial" w:eastAsia="Arial" w:hAnsi="Arial" w:cs="Arial"/>
          <w:b/>
          <w:spacing w:val="2"/>
          <w:lang w:val="pt-BR"/>
        </w:rPr>
        <w:t>3</w:t>
      </w:r>
      <w:r w:rsidRPr="007D518E">
        <w:rPr>
          <w:rFonts w:ascii="Arial" w:eastAsia="Arial" w:hAnsi="Arial" w:cs="Arial"/>
          <w:b/>
          <w:lang w:val="pt-BR"/>
        </w:rPr>
        <w:t>2</w:t>
      </w:r>
      <w:r w:rsidRPr="007D518E">
        <w:rPr>
          <w:rFonts w:ascii="Arial" w:eastAsia="Arial" w:hAnsi="Arial" w:cs="Arial"/>
          <w:b/>
          <w:spacing w:val="-1"/>
          <w:lang w:val="pt-BR"/>
        </w:rPr>
        <w:t>5</w:t>
      </w:r>
      <w:r w:rsidRPr="007D518E">
        <w:rPr>
          <w:rFonts w:ascii="Arial" w:eastAsia="Arial" w:hAnsi="Arial" w:cs="Arial"/>
          <w:b/>
          <w:lang w:val="pt-BR"/>
        </w:rPr>
        <w:t>2</w:t>
      </w:r>
      <w:r w:rsidRPr="007D518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7D518E">
        <w:rPr>
          <w:rFonts w:ascii="Arial" w:eastAsia="Arial" w:hAnsi="Arial" w:cs="Arial"/>
          <w:b/>
          <w:lang w:val="pt-BR"/>
        </w:rPr>
        <w:t>7</w:t>
      </w:r>
      <w:r w:rsidRPr="007D518E">
        <w:rPr>
          <w:rFonts w:ascii="Arial" w:eastAsia="Arial" w:hAnsi="Arial" w:cs="Arial"/>
          <w:b/>
          <w:spacing w:val="-1"/>
          <w:lang w:val="pt-BR"/>
        </w:rPr>
        <w:t>4</w:t>
      </w:r>
      <w:r w:rsidRPr="007D518E">
        <w:rPr>
          <w:rFonts w:ascii="Arial" w:eastAsia="Arial" w:hAnsi="Arial" w:cs="Arial"/>
          <w:b/>
          <w:spacing w:val="2"/>
          <w:lang w:val="pt-BR"/>
        </w:rPr>
        <w:t>4</w:t>
      </w:r>
      <w:r w:rsidRPr="007D518E">
        <w:rPr>
          <w:rFonts w:ascii="Arial" w:eastAsia="Arial" w:hAnsi="Arial" w:cs="Arial"/>
          <w:b/>
          <w:lang w:val="pt-BR"/>
        </w:rPr>
        <w:t>4</w:t>
      </w:r>
      <w:r w:rsidRPr="007D518E">
        <w:rPr>
          <w:rFonts w:ascii="Arial" w:eastAsia="Arial" w:hAnsi="Arial" w:cs="Arial"/>
          <w:b/>
          <w:spacing w:val="2"/>
          <w:lang w:val="pt-BR"/>
        </w:rPr>
        <w:t>e</w:t>
      </w:r>
      <w:r w:rsidRPr="007D518E">
        <w:rPr>
          <w:rFonts w:ascii="Arial" w:eastAsia="Arial" w:hAnsi="Arial" w:cs="Arial"/>
          <w:b/>
          <w:spacing w:val="1"/>
          <w:lang w:val="pt-BR"/>
        </w:rPr>
        <w:t>-</w:t>
      </w:r>
      <w:proofErr w:type="spellStart"/>
      <w:r w:rsidRPr="007D518E">
        <w:rPr>
          <w:rFonts w:ascii="Arial" w:eastAsia="Arial" w:hAnsi="Arial" w:cs="Arial"/>
          <w:b/>
          <w:lang w:val="pt-BR"/>
        </w:rPr>
        <w:t>ma</w:t>
      </w:r>
      <w:r w:rsidRPr="007D518E">
        <w:rPr>
          <w:rFonts w:ascii="Arial" w:eastAsia="Arial" w:hAnsi="Arial" w:cs="Arial"/>
          <w:b/>
          <w:spacing w:val="2"/>
          <w:lang w:val="pt-BR"/>
        </w:rPr>
        <w:t>i</w:t>
      </w:r>
      <w:r w:rsidRPr="007D518E">
        <w:rPr>
          <w:rFonts w:ascii="Arial" w:eastAsia="Arial" w:hAnsi="Arial" w:cs="Arial"/>
          <w:b/>
          <w:lang w:val="pt-BR"/>
        </w:rPr>
        <w:t>l</w:t>
      </w:r>
      <w:proofErr w:type="spellEnd"/>
      <w:r w:rsidRPr="007D518E">
        <w:rPr>
          <w:rFonts w:ascii="Arial" w:eastAsia="Arial" w:hAnsi="Arial" w:cs="Arial"/>
          <w:b/>
          <w:lang w:val="pt-BR"/>
        </w:rPr>
        <w:t>:</w:t>
      </w:r>
      <w:r w:rsidRPr="007D518E">
        <w:rPr>
          <w:rFonts w:ascii="Arial" w:eastAsia="Arial" w:hAnsi="Arial" w:cs="Arial"/>
          <w:b/>
          <w:spacing w:val="-11"/>
          <w:lang w:val="pt-BR"/>
        </w:rPr>
        <w:t xml:space="preserve"> </w:t>
      </w:r>
      <w:hyperlink r:id="rId6">
        <w:r w:rsidRPr="007D518E">
          <w:rPr>
            <w:rFonts w:ascii="Arial" w:eastAsia="Arial" w:hAnsi="Arial" w:cs="Arial"/>
            <w:b/>
            <w:lang w:val="pt-BR"/>
          </w:rPr>
          <w:t>tooja</w:t>
        </w:r>
        <w:r w:rsidRPr="007D518E">
          <w:rPr>
            <w:rFonts w:ascii="Arial" w:eastAsia="Arial" w:hAnsi="Arial" w:cs="Arial"/>
            <w:b/>
            <w:spacing w:val="-1"/>
            <w:lang w:val="pt-BR"/>
          </w:rPr>
          <w:t>r</w:t>
        </w:r>
        <w:r w:rsidRPr="007D518E">
          <w:rPr>
            <w:rFonts w:ascii="Arial" w:eastAsia="Arial" w:hAnsi="Arial" w:cs="Arial"/>
            <w:b/>
            <w:lang w:val="pt-BR"/>
          </w:rPr>
          <w:t>dime</w:t>
        </w:r>
        <w:r w:rsidRPr="007D518E">
          <w:rPr>
            <w:rFonts w:ascii="Arial" w:eastAsia="Arial" w:hAnsi="Arial" w:cs="Arial"/>
            <w:b/>
            <w:spacing w:val="3"/>
            <w:lang w:val="pt-BR"/>
          </w:rPr>
          <w:t>u</w:t>
        </w:r>
        <w:r w:rsidRPr="007D518E">
          <w:rPr>
            <w:rFonts w:ascii="Arial" w:eastAsia="Arial" w:hAnsi="Arial" w:cs="Arial"/>
            <w:b/>
            <w:spacing w:val="-1"/>
            <w:lang w:val="pt-BR"/>
          </w:rPr>
          <w:t>r</w:t>
        </w:r>
        <w:r w:rsidRPr="007D518E">
          <w:rPr>
            <w:rFonts w:ascii="Arial" w:eastAsia="Arial" w:hAnsi="Arial" w:cs="Arial"/>
            <w:b/>
            <w:lang w:val="pt-BR"/>
          </w:rPr>
          <w:t>opa@</w:t>
        </w:r>
        <w:r w:rsidRPr="007D518E">
          <w:rPr>
            <w:rFonts w:ascii="Arial" w:eastAsia="Arial" w:hAnsi="Arial" w:cs="Arial"/>
            <w:b/>
            <w:spacing w:val="2"/>
            <w:lang w:val="pt-BR"/>
          </w:rPr>
          <w:t>s</w:t>
        </w:r>
        <w:r w:rsidRPr="007D518E">
          <w:rPr>
            <w:rFonts w:ascii="Arial" w:eastAsia="Arial" w:hAnsi="Arial" w:cs="Arial"/>
            <w:b/>
            <w:spacing w:val="3"/>
            <w:lang w:val="pt-BR"/>
          </w:rPr>
          <w:t>e</w:t>
        </w:r>
        <w:r w:rsidRPr="007D518E">
          <w:rPr>
            <w:rFonts w:ascii="Arial" w:eastAsia="Arial" w:hAnsi="Arial" w:cs="Arial"/>
            <w:b/>
            <w:lang w:val="pt-BR"/>
          </w:rPr>
          <w:t>ed.</w:t>
        </w:r>
        <w:r w:rsidRPr="007D518E">
          <w:rPr>
            <w:rFonts w:ascii="Arial" w:eastAsia="Arial" w:hAnsi="Arial" w:cs="Arial"/>
            <w:b/>
            <w:spacing w:val="3"/>
            <w:lang w:val="pt-BR"/>
          </w:rPr>
          <w:t>p</w:t>
        </w:r>
        <w:r w:rsidRPr="007D518E">
          <w:rPr>
            <w:rFonts w:ascii="Arial" w:eastAsia="Arial" w:hAnsi="Arial" w:cs="Arial"/>
            <w:b/>
            <w:spacing w:val="-1"/>
            <w:lang w:val="pt-BR"/>
          </w:rPr>
          <w:t>r</w:t>
        </w:r>
        <w:r w:rsidRPr="007D518E">
          <w:rPr>
            <w:rFonts w:ascii="Arial" w:eastAsia="Arial" w:hAnsi="Arial" w:cs="Arial"/>
            <w:b/>
            <w:spacing w:val="2"/>
            <w:lang w:val="pt-BR"/>
          </w:rPr>
          <w:t>.</w:t>
        </w:r>
        <w:r w:rsidRPr="007D518E">
          <w:rPr>
            <w:rFonts w:ascii="Arial" w:eastAsia="Arial" w:hAnsi="Arial" w:cs="Arial"/>
            <w:b/>
            <w:lang w:val="pt-BR"/>
          </w:rPr>
          <w:t>go</w:t>
        </w:r>
        <w:r w:rsidRPr="007D518E">
          <w:rPr>
            <w:rFonts w:ascii="Arial" w:eastAsia="Arial" w:hAnsi="Arial" w:cs="Arial"/>
            <w:b/>
            <w:spacing w:val="2"/>
            <w:lang w:val="pt-BR"/>
          </w:rPr>
          <w:t>v</w:t>
        </w:r>
        <w:r w:rsidRPr="007D518E">
          <w:rPr>
            <w:rFonts w:ascii="Arial" w:eastAsia="Arial" w:hAnsi="Arial" w:cs="Arial"/>
            <w:b/>
            <w:lang w:val="pt-BR"/>
          </w:rPr>
          <w:t>.br</w:t>
        </w:r>
      </w:hyperlink>
    </w:p>
    <w:p w:rsidR="00FF1FAA" w:rsidRPr="007D518E" w:rsidRDefault="00FF1FAA">
      <w:pPr>
        <w:spacing w:line="200" w:lineRule="exact"/>
        <w:rPr>
          <w:lang w:val="pt-BR"/>
        </w:rPr>
      </w:pPr>
    </w:p>
    <w:p w:rsidR="00FF1FAA" w:rsidRPr="007D518E" w:rsidRDefault="00FF1FAA">
      <w:pPr>
        <w:spacing w:before="14" w:line="220" w:lineRule="exact"/>
        <w:rPr>
          <w:sz w:val="22"/>
          <w:szCs w:val="22"/>
          <w:lang w:val="pt-BR"/>
        </w:rPr>
      </w:pPr>
    </w:p>
    <w:p w:rsidR="00FF1FAA" w:rsidRPr="007D518E" w:rsidRDefault="00BB6AB9">
      <w:pPr>
        <w:ind w:left="4543"/>
        <w:rPr>
          <w:rFonts w:ascii="Arial" w:eastAsia="Arial" w:hAnsi="Arial" w:cs="Arial"/>
          <w:sz w:val="24"/>
          <w:szCs w:val="24"/>
          <w:lang w:val="pt-BR"/>
        </w:rPr>
      </w:pPr>
      <w:r w:rsidRPr="007D518E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7D518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D518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D518E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N O</w:t>
      </w:r>
      <w:proofErr w:type="gramStart"/>
      <w:r w:rsidRPr="007D518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9A43C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End"/>
      <w:r w:rsidRPr="007D518E">
        <w:rPr>
          <w:rFonts w:ascii="Arial" w:eastAsia="Arial" w:hAnsi="Arial" w:cs="Arial"/>
          <w:b/>
          <w:sz w:val="24"/>
          <w:szCs w:val="24"/>
          <w:lang w:val="pt-BR"/>
        </w:rPr>
        <w:t>D E</w:t>
      </w:r>
      <w:r w:rsidR="009A43CB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T R</w:t>
      </w:r>
      <w:r w:rsidRPr="007D518E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D518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7D518E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D518E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L H</w:t>
      </w:r>
      <w:r w:rsidR="009A43CB">
        <w:rPr>
          <w:rFonts w:ascii="Arial" w:eastAsia="Arial" w:hAnsi="Arial" w:cs="Arial"/>
          <w:b/>
          <w:sz w:val="24"/>
          <w:szCs w:val="24"/>
          <w:lang w:val="pt-BR"/>
        </w:rPr>
        <w:t xml:space="preserve"> O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 xml:space="preserve">  </w:t>
      </w:r>
      <w:r w:rsidRPr="007D518E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D O</w:t>
      </w:r>
      <w:r w:rsidRPr="007D518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C E</w:t>
      </w:r>
      <w:r w:rsidRPr="007D518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N T</w:t>
      </w:r>
      <w:r w:rsidRPr="007D518E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D518E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Pr="007D518E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7D518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Pr="007D518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="005B2EF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9</w:t>
      </w:r>
    </w:p>
    <w:p w:rsidR="00FF1FAA" w:rsidRPr="007D518E" w:rsidRDefault="00FF1FAA">
      <w:pPr>
        <w:spacing w:before="5" w:line="180" w:lineRule="exact"/>
        <w:rPr>
          <w:sz w:val="19"/>
          <w:szCs w:val="1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3"/>
        <w:gridCol w:w="1769"/>
        <w:gridCol w:w="780"/>
        <w:gridCol w:w="4073"/>
        <w:gridCol w:w="2268"/>
        <w:gridCol w:w="181"/>
        <w:gridCol w:w="2552"/>
        <w:gridCol w:w="2906"/>
      </w:tblGrid>
      <w:tr w:rsidR="00FF1FAA" w:rsidTr="008942E2">
        <w:trPr>
          <w:trHeight w:hRule="exact" w:val="585"/>
        </w:trPr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8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 w:rsidP="009A43C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LI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</w:p>
        </w:tc>
        <w:tc>
          <w:tcPr>
            <w:tcW w:w="4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before="8" w:line="220" w:lineRule="exact"/>
              <w:rPr>
                <w:sz w:val="22"/>
                <w:szCs w:val="22"/>
              </w:rPr>
            </w:pPr>
          </w:p>
          <w:p w:rsidR="00FF1FAA" w:rsidRDefault="00BB6AB9" w:rsidP="009A43C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BB6AB9" w:rsidP="009A43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URN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</w:p>
        </w:tc>
        <w:tc>
          <w:tcPr>
            <w:tcW w:w="2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BB6AB9" w:rsidP="009A43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BB6AB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1º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9A43CB">
              <w:rPr>
                <w:rFonts w:ascii="Arial" w:eastAsia="Arial" w:hAnsi="Arial" w:cs="Arial"/>
                <w:b/>
              </w:rPr>
              <w:t>TRIMESTRE</w:t>
            </w:r>
          </w:p>
        </w:tc>
      </w:tr>
      <w:tr w:rsidR="00FF1FAA" w:rsidRPr="009A43CB" w:rsidTr="008942E2">
        <w:trPr>
          <w:trHeight w:hRule="exact" w:val="565"/>
        </w:trPr>
        <w:tc>
          <w:tcPr>
            <w:tcW w:w="16022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F1FAA" w:rsidRPr="007D518E" w:rsidRDefault="00FF1FAA">
            <w:pPr>
              <w:spacing w:before="10" w:line="220" w:lineRule="exact"/>
              <w:rPr>
                <w:sz w:val="22"/>
                <w:szCs w:val="22"/>
                <w:lang w:val="pt-BR"/>
              </w:rPr>
            </w:pPr>
          </w:p>
          <w:p w:rsidR="00FF1FAA" w:rsidRPr="007D518E" w:rsidRDefault="00BB6AB9" w:rsidP="009A43CB">
            <w:pPr>
              <w:ind w:left="102"/>
              <w:rPr>
                <w:rFonts w:ascii="Arial" w:eastAsia="Arial" w:hAnsi="Arial" w:cs="Arial"/>
                <w:lang w:val="pt-BR"/>
              </w:rPr>
            </w:pPr>
            <w:r w:rsidRPr="007D518E">
              <w:rPr>
                <w:rFonts w:ascii="Arial" w:eastAsia="Arial" w:hAnsi="Arial" w:cs="Arial"/>
                <w:b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ÚD</w:t>
            </w:r>
            <w:r w:rsidRPr="007D518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RU</w:t>
            </w:r>
            <w:r w:rsidRPr="007D518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7D518E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7D518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spacing w:val="-1"/>
                <w:lang w:val="pt-BR"/>
              </w:rPr>
              <w:t>ES</w:t>
            </w:r>
            <w:r w:rsidRPr="007D518E">
              <w:rPr>
                <w:rFonts w:ascii="Arial" w:eastAsia="Arial" w:hAnsi="Arial" w:cs="Arial"/>
                <w:b/>
                <w:lang w:val="pt-BR"/>
              </w:rPr>
              <w:t>:</w:t>
            </w:r>
            <w:proofErr w:type="gramStart"/>
            <w:r w:rsidRPr="007D518E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44"/>
                <w:lang w:val="pt-BR"/>
              </w:rPr>
              <w:t xml:space="preserve"> </w:t>
            </w:r>
          </w:p>
        </w:tc>
        <w:proofErr w:type="gramEnd"/>
      </w:tr>
      <w:tr w:rsidR="00FF1FAA" w:rsidTr="008942E2">
        <w:trPr>
          <w:trHeight w:hRule="exact" w:val="843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BB6AB9">
            <w:pPr>
              <w:ind w:left="285" w:right="68" w:hanging="182"/>
              <w:rPr>
                <w:rFonts w:ascii="Arial" w:eastAsia="Arial" w:hAnsi="Arial" w:cs="Arial"/>
                <w:sz w:val="16"/>
                <w:szCs w:val="16"/>
              </w:rPr>
            </w:pP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ÚD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r w:rsidRPr="008942E2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8942E2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Á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IC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O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BB6AB9">
            <w:pPr>
              <w:ind w:left="625" w:right="533" w:firstLine="7"/>
              <w:rPr>
                <w:rFonts w:ascii="Arial" w:eastAsia="Arial" w:hAnsi="Arial" w:cs="Arial"/>
                <w:sz w:val="16"/>
                <w:szCs w:val="16"/>
              </w:rPr>
            </w:pP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ÚD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SP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CÍFIC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O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BB6AB9">
            <w:pPr>
              <w:ind w:left="2475" w:right="24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JU</w:t>
            </w:r>
            <w:r w:rsidRPr="008942E2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sz w:val="16"/>
                <w:szCs w:val="16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IFI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sz w:val="16"/>
                <w:szCs w:val="16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sz w:val="16"/>
                <w:szCs w:val="16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V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BB6AB9">
            <w:pPr>
              <w:ind w:left="279" w:right="284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IN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  <w:lang w:val="pt-BR"/>
              </w:rPr>
              <w:t>H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lang w:val="pt-BR"/>
              </w:rPr>
              <w:t>ÓG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ICO</w:t>
            </w:r>
          </w:p>
          <w:p w:rsidR="00FF1FAA" w:rsidRPr="008942E2" w:rsidRDefault="00BB6AB9">
            <w:pPr>
              <w:ind w:left="591" w:right="594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2"/>
                <w:w w:val="99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CU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S DI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IC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sz w:val="16"/>
                <w:szCs w:val="16"/>
                <w:lang w:val="pt-BR"/>
              </w:rPr>
              <w:t>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BB6AB9">
            <w:pPr>
              <w:ind w:left="851"/>
              <w:rPr>
                <w:rFonts w:ascii="Arial" w:eastAsia="Arial" w:hAnsi="Arial" w:cs="Arial"/>
                <w:sz w:val="16"/>
                <w:szCs w:val="16"/>
              </w:rPr>
            </w:pP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V</w:t>
            </w:r>
            <w:r w:rsidRPr="008942E2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L</w:t>
            </w:r>
            <w:r w:rsidRPr="008942E2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Ç</w:t>
            </w:r>
            <w:r w:rsidRPr="008942E2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Ã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</w:tr>
      <w:tr w:rsidR="00FF1FAA" w:rsidRPr="009A43CB">
        <w:trPr>
          <w:trHeight w:hRule="exact" w:val="6911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Default="00FF1FAA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line="360" w:lineRule="auto"/>
              <w:ind w:left="105" w:right="50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92" w:line="360" w:lineRule="auto"/>
              <w:ind w:left="102" w:right="25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 w:rsidP="008942E2">
            <w:pPr>
              <w:spacing w:before="92" w:line="360" w:lineRule="auto"/>
              <w:ind w:left="102" w:right="72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F89" w:rsidRPr="008942E2" w:rsidRDefault="005E7F89" w:rsidP="005E7F89">
            <w:pPr>
              <w:ind w:left="102" w:right="99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RU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FF1FAA" w:rsidRDefault="009A43CB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O sistema de avaliação é trimestral, sendo utilizada a média somatória.</w:t>
            </w:r>
          </w:p>
          <w:p w:rsidR="009A43CB" w:rsidRDefault="009A43CB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É obrigatório a aplicação mínima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3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(três) instrumentos avaliativos para a composição da nota trimestral.</w:t>
            </w:r>
          </w:p>
          <w:p w:rsidR="009A43CB" w:rsidRDefault="009A43CB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Deverão ser distribuídos em no mínimo um trabalho diversificado (pesquisas, seminários, apresentações</w:t>
            </w:r>
            <w:r w:rsidR="005E7F89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5E7F89">
              <w:rPr>
                <w:rFonts w:ascii="Arial" w:eastAsia="Arial" w:hAnsi="Arial" w:cs="Arial"/>
                <w:sz w:val="16"/>
                <w:szCs w:val="16"/>
                <w:lang w:val="pt-BR"/>
              </w:rPr>
              <w:t>etc</w:t>
            </w:r>
            <w:proofErr w:type="spellEnd"/>
            <w:r w:rsidR="005E7F89">
              <w:rPr>
                <w:rFonts w:ascii="Arial" w:eastAsia="Arial" w:hAnsi="Arial" w:cs="Arial"/>
                <w:sz w:val="16"/>
                <w:szCs w:val="16"/>
                <w:lang w:val="pt-BR"/>
              </w:rPr>
              <w:t>), o qual terá valor de 3,0 (três) pontos.</w:t>
            </w:r>
          </w:p>
          <w:p w:rsidR="005E7F89" w:rsidRDefault="005E7F89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Deverão ser distribuídas em no mínimo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(dois) instrumentos avaliativos (escrito ou oral) somando 7,0 (sete pontos).</w:t>
            </w:r>
          </w:p>
          <w:p w:rsidR="005E7F89" w:rsidRDefault="005E7F89">
            <w:pPr>
              <w:spacing w:before="92" w:line="360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E7F89" w:rsidRDefault="005E7F89">
            <w:pPr>
              <w:spacing w:before="92" w:line="360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E7F89" w:rsidRPr="007D518E" w:rsidRDefault="005E7F89" w:rsidP="005E7F89">
            <w:pPr>
              <w:ind w:left="102" w:right="37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CU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PER</w:t>
            </w:r>
            <w:r w:rsidRPr="007D518E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ES</w:t>
            </w:r>
            <w:r w:rsidRPr="007D518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UD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E7F89" w:rsidRDefault="005E7F89" w:rsidP="005E7F89">
            <w:pPr>
              <w:spacing w:line="360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E7F89" w:rsidRDefault="005E7F89" w:rsidP="005B2EF7">
            <w:pPr>
              <w:spacing w:line="276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upera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udo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 é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it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l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uno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ndependen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8"/>
                <w:sz w:val="16"/>
                <w:szCs w:val="16"/>
                <w:lang w:val="pt-BR"/>
              </w:rPr>
              <w:t>m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en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ív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l de 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apropria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proofErr w:type="gramStart"/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dos</w:t>
            </w:r>
            <w:proofErr w:type="gramEnd"/>
          </w:p>
          <w:p w:rsidR="005E7F89" w:rsidRPr="007D518E" w:rsidRDefault="005E7F89" w:rsidP="005B2EF7">
            <w:pPr>
              <w:spacing w:line="276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onh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proofErr w:type="gramEnd"/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bá</w:t>
            </w:r>
            <w:r w:rsidRPr="007D518E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. </w:t>
            </w:r>
          </w:p>
        </w:tc>
      </w:tr>
    </w:tbl>
    <w:p w:rsidR="00FF1FAA" w:rsidRPr="007D518E" w:rsidRDefault="00FF1FAA">
      <w:pPr>
        <w:rPr>
          <w:lang w:val="pt-BR"/>
        </w:rPr>
        <w:sectPr w:rsidR="00FF1FAA" w:rsidRPr="007D518E">
          <w:pgSz w:w="16840" w:h="11920" w:orient="landscape"/>
          <w:pgMar w:top="20" w:right="100" w:bottom="0" w:left="500" w:header="720" w:footer="720" w:gutter="0"/>
          <w:cols w:space="720"/>
        </w:sectPr>
      </w:pPr>
    </w:p>
    <w:p w:rsidR="00FF1FAA" w:rsidRPr="007D518E" w:rsidRDefault="00FF1FAA">
      <w:pPr>
        <w:spacing w:before="1" w:line="80" w:lineRule="exact"/>
        <w:rPr>
          <w:sz w:val="9"/>
          <w:szCs w:val="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3"/>
        <w:gridCol w:w="2549"/>
        <w:gridCol w:w="6522"/>
        <w:gridCol w:w="2552"/>
        <w:gridCol w:w="2906"/>
      </w:tblGrid>
      <w:tr w:rsidR="00FF1FAA" w:rsidRPr="005E7F89">
        <w:trPr>
          <w:trHeight w:hRule="exact" w:val="11306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Pr="007D518E" w:rsidRDefault="00FF1FAA">
            <w:pPr>
              <w:spacing w:before="4" w:line="160" w:lineRule="exact"/>
              <w:rPr>
                <w:sz w:val="17"/>
                <w:szCs w:val="17"/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9A43CB" w:rsidRDefault="00FF1FAA">
            <w:pPr>
              <w:ind w:left="102" w:right="39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line="200" w:lineRule="exact"/>
              <w:rPr>
                <w:lang w:val="pt-BR"/>
              </w:rPr>
            </w:pPr>
          </w:p>
          <w:p w:rsidR="00FF1FAA" w:rsidRPr="007D518E" w:rsidRDefault="00FF1FAA">
            <w:pPr>
              <w:spacing w:before="6" w:line="280" w:lineRule="exact"/>
              <w:rPr>
                <w:sz w:val="28"/>
                <w:szCs w:val="28"/>
                <w:lang w:val="pt-BR"/>
              </w:rPr>
            </w:pPr>
          </w:p>
          <w:p w:rsidR="00FF1FAA" w:rsidRPr="007D518E" w:rsidRDefault="00FF1FAA" w:rsidP="009A43CB">
            <w:pPr>
              <w:ind w:left="105" w:right="74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2" w:line="356" w:lineRule="auto"/>
              <w:ind w:left="102" w:right="8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92" w:line="360" w:lineRule="auto"/>
              <w:ind w:left="102" w:right="71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2D17DF" w:rsidP="002D17DF">
            <w:pPr>
              <w:spacing w:line="360" w:lineRule="auto"/>
              <w:ind w:left="102" w:right="74"/>
              <w:jc w:val="both"/>
              <w:rPr>
                <w:lang w:val="pt-BR"/>
              </w:rPr>
            </w:pP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. </w:t>
            </w:r>
            <w:r w:rsidRPr="007D518E">
              <w:rPr>
                <w:rFonts w:ascii="Arial" w:eastAsia="Arial" w:hAnsi="Arial" w:cs="Arial"/>
                <w:spacing w:val="27"/>
                <w:sz w:val="16"/>
                <w:szCs w:val="16"/>
                <w:lang w:val="pt-BR"/>
              </w:rPr>
              <w:t xml:space="preserve"> </w:t>
            </w:r>
          </w:p>
          <w:p w:rsidR="005E7F89" w:rsidRPr="008942E2" w:rsidRDefault="005E7F89" w:rsidP="005E7F89">
            <w:pPr>
              <w:ind w:left="102" w:right="94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CU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PER</w:t>
            </w:r>
            <w:r w:rsidRPr="008942E2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ES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UD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E7F89" w:rsidRPr="008942E2" w:rsidRDefault="005E7F89" w:rsidP="005E7F89">
            <w:pPr>
              <w:spacing w:line="200" w:lineRule="exact"/>
              <w:rPr>
                <w:lang w:val="pt-BR"/>
              </w:rPr>
            </w:pPr>
          </w:p>
          <w:p w:rsidR="005E7F89" w:rsidRPr="008942E2" w:rsidRDefault="005E7F89" w:rsidP="005E7F89">
            <w:pPr>
              <w:spacing w:line="240" w:lineRule="exact"/>
              <w:rPr>
                <w:sz w:val="24"/>
                <w:szCs w:val="24"/>
                <w:lang w:val="pt-BR"/>
              </w:rPr>
            </w:pPr>
          </w:p>
          <w:p w:rsidR="005E7F89" w:rsidRDefault="005E7F89" w:rsidP="005B2EF7">
            <w:pPr>
              <w:spacing w:line="276" w:lineRule="auto"/>
              <w:ind w:left="102" w:right="62"/>
              <w:jc w:val="both"/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re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upera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é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uno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ndependen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8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ív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apropria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onh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9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b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ar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- á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pro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e 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ren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za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ge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á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organ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id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ade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ig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vas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io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pr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di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od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ó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gi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v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 in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ig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houv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pree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ão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á in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mp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os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que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õ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proofErr w:type="spellStart"/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prob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zador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proofErr w:type="spellEnd"/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proofErr w:type="spellEnd"/>
            <w:proofErr w:type="gramEnd"/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envo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vend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õe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ua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 int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erd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u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.</w:t>
            </w:r>
          </w:p>
          <w:p w:rsidR="005E7F89" w:rsidRPr="00584D7E" w:rsidRDefault="005E7F89" w:rsidP="005B2EF7">
            <w:pPr>
              <w:spacing w:line="276" w:lineRule="auto"/>
              <w:ind w:left="102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A recuperação bimestral será realizada</w:t>
            </w:r>
            <w:proofErr w:type="gramStart"/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 xml:space="preserve">sobre os 7,0 pontos da avaliação escrita ou oral e dos 3,0 pontos de trabalho, somando um total de 10,0 pontos. Ressaltando-se que a média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tr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imestral ser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á constituída pela maior nota (tr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imestral ou de recuperação).</w:t>
            </w:r>
          </w:p>
          <w:p w:rsidR="00FF1FAA" w:rsidRPr="007D518E" w:rsidRDefault="00FF1FAA">
            <w:pPr>
              <w:spacing w:line="360" w:lineRule="auto"/>
              <w:ind w:left="102" w:right="71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7D518E" w:rsidRDefault="00FF1FAA">
      <w:pPr>
        <w:rPr>
          <w:lang w:val="pt-BR"/>
        </w:rPr>
        <w:sectPr w:rsidR="00FF1FAA" w:rsidRPr="007D518E">
          <w:pgSz w:w="16840" w:h="11920" w:orient="landscape"/>
          <w:pgMar w:top="180" w:right="100" w:bottom="0" w:left="500" w:header="720" w:footer="720" w:gutter="0"/>
          <w:cols w:space="720"/>
        </w:sectPr>
      </w:pPr>
    </w:p>
    <w:p w:rsidR="00FF1FAA" w:rsidRPr="007D518E" w:rsidRDefault="00FF1FAA">
      <w:pPr>
        <w:spacing w:before="1" w:line="80" w:lineRule="exact"/>
        <w:rPr>
          <w:sz w:val="9"/>
          <w:szCs w:val="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3"/>
        <w:gridCol w:w="2549"/>
        <w:gridCol w:w="6522"/>
        <w:gridCol w:w="2512"/>
        <w:gridCol w:w="2906"/>
      </w:tblGrid>
      <w:tr w:rsidR="00FF1FAA" w:rsidRPr="009A43CB" w:rsidTr="00584D7E">
        <w:trPr>
          <w:trHeight w:hRule="exact" w:val="6697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rPr>
                <w:lang w:val="pt-B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BB6AB9">
            <w:pPr>
              <w:spacing w:line="360" w:lineRule="auto"/>
              <w:ind w:left="105" w:right="42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4"/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rPr>
                <w:lang w:val="pt-BR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E2" w:rsidRDefault="008942E2" w:rsidP="008942E2">
            <w:pPr>
              <w:ind w:left="102" w:right="376"/>
              <w:jc w:val="both"/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</w:pPr>
          </w:p>
          <w:p w:rsidR="00FF1FAA" w:rsidRPr="007D518E" w:rsidRDefault="00FF1FAA" w:rsidP="009A43CB">
            <w:pPr>
              <w:spacing w:line="360" w:lineRule="auto"/>
              <w:ind w:left="102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  <w:tr w:rsidR="00FF1FAA" w:rsidRPr="009A43CB" w:rsidTr="00584D7E">
        <w:trPr>
          <w:trHeight w:hRule="exact" w:val="4451"/>
        </w:trPr>
        <w:tc>
          <w:tcPr>
            <w:tcW w:w="1598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7D518E" w:rsidRDefault="00FF1FAA">
            <w:pPr>
              <w:spacing w:before="8" w:line="200" w:lineRule="exact"/>
              <w:rPr>
                <w:lang w:val="pt-BR"/>
              </w:rPr>
            </w:pPr>
          </w:p>
          <w:p w:rsidR="00FF1FAA" w:rsidRPr="007D518E" w:rsidRDefault="00BB6AB9">
            <w:pPr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F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pt-BR"/>
              </w:rPr>
              <w:t>R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Ê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NC</w:t>
            </w:r>
            <w:r w:rsidRPr="007D518E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S</w:t>
            </w:r>
          </w:p>
          <w:p w:rsidR="00FF1FAA" w:rsidRPr="008942E2" w:rsidRDefault="00FF1FAA">
            <w:pPr>
              <w:spacing w:line="180" w:lineRule="exact"/>
              <w:ind w:left="102" w:right="726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8942E2" w:rsidRDefault="00FF1FAA">
      <w:pPr>
        <w:rPr>
          <w:lang w:val="pt-BR"/>
        </w:rPr>
        <w:sectPr w:rsidR="00FF1FAA" w:rsidRPr="008942E2">
          <w:pgSz w:w="16840" w:h="11920" w:orient="landscape"/>
          <w:pgMar w:top="180" w:right="100" w:bottom="280" w:left="500" w:header="720" w:footer="720" w:gutter="0"/>
          <w:cols w:space="720"/>
        </w:sectPr>
      </w:pPr>
    </w:p>
    <w:p w:rsidR="00FF1FAA" w:rsidRPr="008942E2" w:rsidRDefault="00FF1FAA">
      <w:pPr>
        <w:spacing w:before="9" w:line="100" w:lineRule="exact"/>
        <w:rPr>
          <w:sz w:val="10"/>
          <w:szCs w:val="10"/>
          <w:lang w:val="pt-BR"/>
        </w:rPr>
      </w:pPr>
    </w:p>
    <w:p w:rsidR="00FF1FAA" w:rsidRPr="008942E2" w:rsidRDefault="00FF1FAA">
      <w:pPr>
        <w:spacing w:line="200" w:lineRule="exact"/>
        <w:rPr>
          <w:lang w:val="pt-BR"/>
        </w:rPr>
      </w:pPr>
    </w:p>
    <w:p w:rsidR="00FF1FAA" w:rsidRPr="008942E2" w:rsidRDefault="00766CFC">
      <w:pPr>
        <w:spacing w:before="34"/>
        <w:ind w:left="3412" w:right="4939"/>
        <w:jc w:val="center"/>
        <w:rPr>
          <w:rFonts w:ascii="Arial" w:eastAsia="Arial" w:hAnsi="Arial" w:cs="Arial"/>
          <w:lang w:val="pt-BR"/>
        </w:rPr>
      </w:pPr>
      <w:r w:rsidRPr="00766CFC">
        <w:pict>
          <v:shape id="_x0000_s1033" type="#_x0000_t75" style="position:absolute;left:0;text-align:left;margin-left:86.15pt;margin-top:54.4pt;width:57.1pt;height:57.1pt;z-index:-1477;mso-position-horizontal-relative:page;mso-position-vertical-relative:page">
            <v:imagedata r:id="rId7" o:title=""/>
            <w10:wrap anchorx="page" anchory="page"/>
          </v:shape>
        </w:pict>
      </w:r>
      <w:r w:rsidR="00BB6AB9" w:rsidRPr="008942E2">
        <w:rPr>
          <w:rFonts w:ascii="Arial" w:eastAsia="Arial" w:hAnsi="Arial" w:cs="Arial"/>
          <w:b/>
          <w:lang w:val="pt-BR"/>
        </w:rPr>
        <w:t>C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3"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É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G</w:t>
      </w:r>
      <w:r w:rsidR="00BB6AB9" w:rsidRPr="008942E2">
        <w:rPr>
          <w:rFonts w:ascii="Arial" w:eastAsia="Arial" w:hAnsi="Arial" w:cs="Arial"/>
          <w:b/>
          <w:lang w:val="pt-BR"/>
        </w:rPr>
        <w:t>IO</w:t>
      </w:r>
      <w:r w:rsidR="00BB6AB9" w:rsidRPr="008942E2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E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T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DU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J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RDIM</w:t>
      </w:r>
      <w:r w:rsidR="00BB6AB9" w:rsidRPr="008942E2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UR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P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1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N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8942E2">
        <w:rPr>
          <w:rFonts w:ascii="Arial" w:eastAsia="Arial" w:hAnsi="Arial" w:cs="Arial"/>
          <w:b/>
          <w:lang w:val="pt-BR"/>
        </w:rPr>
        <w:t>INO</w:t>
      </w:r>
      <w:r w:rsidR="00BB6AB9" w:rsidRPr="008942E2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FU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N</w:t>
      </w:r>
      <w:r w:rsidR="00BB6AB9" w:rsidRPr="008942E2">
        <w:rPr>
          <w:rFonts w:ascii="Arial" w:eastAsia="Arial" w:hAnsi="Arial" w:cs="Arial"/>
          <w:b/>
          <w:lang w:val="pt-BR"/>
        </w:rPr>
        <w:t>D.,</w:t>
      </w:r>
      <w:r w:rsidR="00BB6AB9" w:rsidRPr="008942E2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M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É</w:t>
      </w:r>
      <w:r w:rsidR="00BB6AB9" w:rsidRPr="008942E2">
        <w:rPr>
          <w:rFonts w:ascii="Arial" w:eastAsia="Arial" w:hAnsi="Arial" w:cs="Arial"/>
          <w:b/>
          <w:lang w:val="pt-BR"/>
        </w:rPr>
        <w:t>DIO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 xml:space="preserve">E </w:t>
      </w:r>
      <w:r w:rsidR="00BB6AB9" w:rsidRPr="008942E2">
        <w:rPr>
          <w:rFonts w:ascii="Arial" w:eastAsia="Arial" w:hAnsi="Arial" w:cs="Arial"/>
          <w:b/>
          <w:spacing w:val="1"/>
          <w:w w:val="99"/>
          <w:lang w:val="pt-BR"/>
        </w:rPr>
        <w:t>P</w:t>
      </w:r>
      <w:r w:rsidR="00BB6AB9" w:rsidRPr="008942E2">
        <w:rPr>
          <w:rFonts w:ascii="Arial" w:eastAsia="Arial" w:hAnsi="Arial" w:cs="Arial"/>
          <w:b/>
          <w:w w:val="99"/>
          <w:lang w:val="pt-BR"/>
        </w:rPr>
        <w:t>R</w:t>
      </w:r>
      <w:r w:rsidR="00BB6AB9" w:rsidRPr="008942E2">
        <w:rPr>
          <w:rFonts w:ascii="Arial" w:eastAsia="Arial" w:hAnsi="Arial" w:cs="Arial"/>
          <w:b/>
          <w:spacing w:val="1"/>
          <w:w w:val="99"/>
          <w:lang w:val="pt-BR"/>
        </w:rPr>
        <w:t>O</w:t>
      </w:r>
      <w:r w:rsidR="00BB6AB9" w:rsidRPr="008942E2">
        <w:rPr>
          <w:rFonts w:ascii="Arial" w:eastAsia="Arial" w:hAnsi="Arial" w:cs="Arial"/>
          <w:b/>
          <w:w w:val="99"/>
          <w:lang w:val="pt-BR"/>
        </w:rPr>
        <w:t>FI</w:t>
      </w:r>
      <w:r w:rsidR="00BB6AB9" w:rsidRPr="008942E2">
        <w:rPr>
          <w:rFonts w:ascii="Arial" w:eastAsia="Arial" w:hAnsi="Arial" w:cs="Arial"/>
          <w:b/>
          <w:spacing w:val="-1"/>
          <w:w w:val="99"/>
          <w:lang w:val="pt-BR"/>
        </w:rPr>
        <w:t>SS</w:t>
      </w:r>
      <w:r w:rsidR="00BB6AB9" w:rsidRPr="008942E2">
        <w:rPr>
          <w:rFonts w:ascii="Arial" w:eastAsia="Arial" w:hAnsi="Arial" w:cs="Arial"/>
          <w:b/>
          <w:w w:val="99"/>
          <w:lang w:val="pt-BR"/>
        </w:rPr>
        <w:t>I</w:t>
      </w:r>
      <w:r w:rsidR="00BB6AB9" w:rsidRPr="008942E2">
        <w:rPr>
          <w:rFonts w:ascii="Arial" w:eastAsia="Arial" w:hAnsi="Arial" w:cs="Arial"/>
          <w:b/>
          <w:spacing w:val="1"/>
          <w:w w:val="99"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5"/>
          <w:w w:val="99"/>
          <w:lang w:val="pt-BR"/>
        </w:rPr>
        <w:t>N</w:t>
      </w:r>
      <w:r w:rsidR="00BB6AB9" w:rsidRPr="008942E2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3"/>
          <w:w w:val="99"/>
          <w:lang w:val="pt-BR"/>
        </w:rPr>
        <w:t>L</w:t>
      </w:r>
      <w:r w:rsidR="00BB6AB9" w:rsidRPr="008942E2">
        <w:rPr>
          <w:rFonts w:ascii="Arial" w:eastAsia="Arial" w:hAnsi="Arial" w:cs="Arial"/>
          <w:b/>
          <w:w w:val="99"/>
          <w:lang w:val="pt-BR"/>
        </w:rPr>
        <w:t xml:space="preserve">. </w:t>
      </w:r>
      <w:r w:rsidR="00BB6AB9" w:rsidRPr="008942E2">
        <w:rPr>
          <w:rFonts w:ascii="Arial" w:eastAsia="Arial" w:hAnsi="Arial" w:cs="Arial"/>
          <w:b/>
          <w:lang w:val="pt-BR"/>
        </w:rPr>
        <w:t>R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u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M</w:t>
      </w:r>
      <w:r w:rsidR="00BB6AB9" w:rsidRPr="008942E2">
        <w:rPr>
          <w:rFonts w:ascii="Arial" w:eastAsia="Arial" w:hAnsi="Arial" w:cs="Arial"/>
          <w:b/>
          <w:lang w:val="pt-BR"/>
        </w:rPr>
        <w:t>on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t</w:t>
      </w:r>
      <w:r w:rsidR="00BB6AB9" w:rsidRPr="008942E2">
        <w:rPr>
          <w:rFonts w:ascii="Arial" w:eastAsia="Arial" w:hAnsi="Arial" w:cs="Arial"/>
          <w:b/>
          <w:lang w:val="pt-BR"/>
        </w:rPr>
        <w:t>ei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r</w:t>
      </w:r>
      <w:r w:rsidR="00BB6AB9" w:rsidRPr="008942E2">
        <w:rPr>
          <w:rFonts w:ascii="Arial" w:eastAsia="Arial" w:hAnsi="Arial" w:cs="Arial"/>
          <w:b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bat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,</w:t>
      </w:r>
      <w:r w:rsidR="00BB6AB9" w:rsidRPr="008942E2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3</w:t>
      </w:r>
      <w:r w:rsidR="00BB6AB9" w:rsidRPr="008942E2">
        <w:rPr>
          <w:rFonts w:ascii="Arial" w:eastAsia="Arial" w:hAnsi="Arial" w:cs="Arial"/>
          <w:b/>
          <w:lang w:val="pt-BR"/>
        </w:rPr>
        <w:t>91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–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S</w:t>
      </w:r>
      <w:r w:rsidR="00BB6AB9" w:rsidRPr="008942E2">
        <w:rPr>
          <w:rFonts w:ascii="Arial" w:eastAsia="Arial" w:hAnsi="Arial" w:cs="Arial"/>
          <w:b/>
          <w:lang w:val="pt-BR"/>
        </w:rPr>
        <w:t>an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t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C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l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r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I</w:t>
      </w:r>
      <w:r w:rsidR="00BB6AB9" w:rsidRPr="008942E2">
        <w:rPr>
          <w:rFonts w:ascii="Arial" w:eastAsia="Arial" w:hAnsi="Arial" w:cs="Arial"/>
          <w:b/>
          <w:lang w:val="pt-BR"/>
        </w:rPr>
        <w:t>V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- C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P</w:t>
      </w:r>
      <w:r w:rsidR="00BB6AB9" w:rsidRPr="008942E2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8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5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9</w:t>
      </w:r>
      <w:r w:rsidR="00BB6AB9" w:rsidRPr="008942E2">
        <w:rPr>
          <w:rFonts w:ascii="Arial" w:eastAsia="Arial" w:hAnsi="Arial" w:cs="Arial"/>
          <w:b/>
          <w:lang w:val="pt-BR"/>
        </w:rPr>
        <w:t>08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-</w:t>
      </w:r>
      <w:r w:rsidR="00BB6AB9" w:rsidRPr="008942E2">
        <w:rPr>
          <w:rFonts w:ascii="Arial" w:eastAsia="Arial" w:hAnsi="Arial" w:cs="Arial"/>
          <w:b/>
          <w:lang w:val="pt-BR"/>
        </w:rPr>
        <w:t>0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2</w:t>
      </w:r>
      <w:r w:rsidR="00BB6AB9" w:rsidRPr="008942E2">
        <w:rPr>
          <w:rFonts w:ascii="Arial" w:eastAsia="Arial" w:hAnsi="Arial" w:cs="Arial"/>
          <w:b/>
          <w:lang w:val="pt-BR"/>
        </w:rPr>
        <w:t>0</w:t>
      </w:r>
      <w:r w:rsidR="00BB6AB9" w:rsidRPr="008942E2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 xml:space="preserve">- </w:t>
      </w:r>
      <w:r w:rsidR="00BB6AB9" w:rsidRPr="008942E2">
        <w:rPr>
          <w:rFonts w:ascii="Arial" w:eastAsia="Arial" w:hAnsi="Arial" w:cs="Arial"/>
          <w:b/>
          <w:spacing w:val="3"/>
          <w:lang w:val="pt-BR"/>
        </w:rPr>
        <w:t>T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DO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–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w w:val="99"/>
          <w:lang w:val="pt-BR"/>
        </w:rPr>
        <w:t>P</w:t>
      </w:r>
      <w:r w:rsidR="00BB6AB9" w:rsidRPr="008942E2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5"/>
          <w:w w:val="99"/>
          <w:lang w:val="pt-BR"/>
        </w:rPr>
        <w:t>R</w:t>
      </w:r>
      <w:r w:rsidR="00BB6AB9" w:rsidRPr="008942E2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5"/>
          <w:w w:val="99"/>
          <w:lang w:val="pt-BR"/>
        </w:rPr>
        <w:t>N</w:t>
      </w:r>
      <w:r w:rsidR="00BB6AB9" w:rsidRPr="008942E2">
        <w:rPr>
          <w:rFonts w:ascii="Arial" w:eastAsia="Arial" w:hAnsi="Arial" w:cs="Arial"/>
          <w:b/>
          <w:w w:val="99"/>
          <w:lang w:val="pt-BR"/>
        </w:rPr>
        <w:t xml:space="preserve">Á </w:t>
      </w:r>
      <w:r w:rsidR="00BB6AB9" w:rsidRPr="008942E2">
        <w:rPr>
          <w:rFonts w:ascii="Arial" w:eastAsia="Arial" w:hAnsi="Arial" w:cs="Arial"/>
          <w:b/>
          <w:lang w:val="pt-BR"/>
        </w:rPr>
        <w:t>F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N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/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F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X</w:t>
      </w:r>
      <w:r w:rsidR="00BB6AB9" w:rsidRPr="008942E2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(</w:t>
      </w:r>
      <w:r w:rsidR="00BB6AB9" w:rsidRPr="008942E2">
        <w:rPr>
          <w:rFonts w:ascii="Arial" w:eastAsia="Arial" w:hAnsi="Arial" w:cs="Arial"/>
          <w:b/>
          <w:lang w:val="pt-BR"/>
        </w:rPr>
        <w:t>0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**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4</w:t>
      </w:r>
      <w:r w:rsidR="00BB6AB9" w:rsidRPr="008942E2">
        <w:rPr>
          <w:rFonts w:ascii="Arial" w:eastAsia="Arial" w:hAnsi="Arial" w:cs="Arial"/>
          <w:b/>
          <w:lang w:val="pt-BR"/>
        </w:rPr>
        <w:t>5)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3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2</w:t>
      </w:r>
      <w:r w:rsidR="00BB6AB9" w:rsidRPr="008942E2">
        <w:rPr>
          <w:rFonts w:ascii="Arial" w:eastAsia="Arial" w:hAnsi="Arial" w:cs="Arial"/>
          <w:b/>
          <w:lang w:val="pt-BR"/>
        </w:rPr>
        <w:t>52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7</w:t>
      </w:r>
      <w:r w:rsidR="00BB6AB9" w:rsidRPr="008942E2">
        <w:rPr>
          <w:rFonts w:ascii="Arial" w:eastAsia="Arial" w:hAnsi="Arial" w:cs="Arial"/>
          <w:b/>
          <w:lang w:val="pt-BR"/>
        </w:rPr>
        <w:t>4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4</w:t>
      </w:r>
      <w:r w:rsidR="00BB6AB9" w:rsidRPr="008942E2">
        <w:rPr>
          <w:rFonts w:ascii="Arial" w:eastAsia="Arial" w:hAnsi="Arial" w:cs="Arial"/>
          <w:b/>
          <w:lang w:val="pt-BR"/>
        </w:rPr>
        <w:t>4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e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-</w:t>
      </w:r>
      <w:proofErr w:type="spellStart"/>
      <w:r w:rsidR="00BB6AB9" w:rsidRPr="008942E2">
        <w:rPr>
          <w:rFonts w:ascii="Arial" w:eastAsia="Arial" w:hAnsi="Arial" w:cs="Arial"/>
          <w:b/>
          <w:lang w:val="pt-BR"/>
        </w:rPr>
        <w:t>mail</w:t>
      </w:r>
      <w:proofErr w:type="spellEnd"/>
      <w:r w:rsidR="00BB6AB9" w:rsidRPr="008942E2">
        <w:rPr>
          <w:rFonts w:ascii="Arial" w:eastAsia="Arial" w:hAnsi="Arial" w:cs="Arial"/>
          <w:b/>
          <w:lang w:val="pt-BR"/>
        </w:rPr>
        <w:t>:</w:t>
      </w:r>
      <w:r w:rsidR="00BB6AB9" w:rsidRPr="008942E2">
        <w:rPr>
          <w:rFonts w:ascii="Arial" w:eastAsia="Arial" w:hAnsi="Arial" w:cs="Arial"/>
          <w:b/>
          <w:spacing w:val="-11"/>
          <w:lang w:val="pt-BR"/>
        </w:rPr>
        <w:t xml:space="preserve"> </w:t>
      </w:r>
      <w:hyperlink r:id="rId8">
        <w:r w:rsidR="00BB6AB9" w:rsidRPr="008942E2">
          <w:rPr>
            <w:rFonts w:ascii="Arial" w:eastAsia="Arial" w:hAnsi="Arial" w:cs="Arial"/>
            <w:b/>
            <w:color w:val="0000FF"/>
            <w:spacing w:val="3"/>
            <w:w w:val="99"/>
            <w:u w:val="thick" w:color="0000FF"/>
            <w:lang w:val="pt-BR"/>
          </w:rPr>
          <w:t>t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ooja</w:t>
        </w:r>
        <w:r w:rsidR="00BB6AB9" w:rsidRPr="008942E2">
          <w:rPr>
            <w:rFonts w:ascii="Arial" w:eastAsia="Arial" w:hAnsi="Arial" w:cs="Arial"/>
            <w:b/>
            <w:color w:val="0000FF"/>
            <w:spacing w:val="-1"/>
            <w:w w:val="99"/>
            <w:u w:val="thick" w:color="0000FF"/>
            <w:lang w:val="pt-BR"/>
          </w:rPr>
          <w:t>r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dime</w:t>
        </w:r>
        <w:r w:rsidR="00BB6AB9" w:rsidRPr="008942E2">
          <w:rPr>
            <w:rFonts w:ascii="Arial" w:eastAsia="Arial" w:hAnsi="Arial" w:cs="Arial"/>
            <w:b/>
            <w:color w:val="0000FF"/>
            <w:spacing w:val="3"/>
            <w:w w:val="99"/>
            <w:u w:val="thick" w:color="0000FF"/>
            <w:lang w:val="pt-BR"/>
          </w:rPr>
          <w:t>u</w:t>
        </w:r>
        <w:r w:rsidR="00BB6AB9" w:rsidRPr="008942E2">
          <w:rPr>
            <w:rFonts w:ascii="Arial" w:eastAsia="Arial" w:hAnsi="Arial" w:cs="Arial"/>
            <w:b/>
            <w:color w:val="0000FF"/>
            <w:spacing w:val="-1"/>
            <w:w w:val="99"/>
            <w:u w:val="thick" w:color="0000FF"/>
            <w:lang w:val="pt-BR"/>
          </w:rPr>
          <w:t>r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opa@</w:t>
        </w:r>
        <w:r w:rsidR="00BB6AB9" w:rsidRPr="008942E2">
          <w:rPr>
            <w:rFonts w:ascii="Arial" w:eastAsia="Arial" w:hAnsi="Arial" w:cs="Arial"/>
            <w:b/>
            <w:color w:val="0000FF"/>
            <w:spacing w:val="2"/>
            <w:w w:val="99"/>
            <w:u w:val="thick" w:color="0000FF"/>
            <w:lang w:val="pt-BR"/>
          </w:rPr>
          <w:t>s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e</w:t>
        </w:r>
        <w:r w:rsidR="00BB6AB9" w:rsidRPr="008942E2">
          <w:rPr>
            <w:rFonts w:ascii="Arial" w:eastAsia="Arial" w:hAnsi="Arial" w:cs="Arial"/>
            <w:b/>
            <w:color w:val="0000FF"/>
            <w:spacing w:val="-1"/>
            <w:w w:val="99"/>
            <w:u w:val="thick" w:color="0000FF"/>
            <w:lang w:val="pt-BR"/>
          </w:rPr>
          <w:t>e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d.p</w:t>
        </w:r>
        <w:r w:rsidR="00BB6AB9" w:rsidRPr="008942E2">
          <w:rPr>
            <w:rFonts w:ascii="Arial" w:eastAsia="Arial" w:hAnsi="Arial" w:cs="Arial"/>
            <w:b/>
            <w:color w:val="0000FF"/>
            <w:spacing w:val="2"/>
            <w:w w:val="99"/>
            <w:u w:val="thick" w:color="0000FF"/>
            <w:lang w:val="pt-BR"/>
          </w:rPr>
          <w:t>r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.g</w:t>
        </w:r>
        <w:r w:rsidR="00BB6AB9" w:rsidRPr="008942E2">
          <w:rPr>
            <w:rFonts w:ascii="Arial" w:eastAsia="Arial" w:hAnsi="Arial" w:cs="Arial"/>
            <w:b/>
            <w:color w:val="0000FF"/>
            <w:spacing w:val="1"/>
            <w:w w:val="99"/>
            <w:u w:val="thick" w:color="0000FF"/>
            <w:lang w:val="pt-BR"/>
          </w:rPr>
          <w:t>o</w:t>
        </w:r>
        <w:r w:rsidR="00BB6AB9" w:rsidRPr="008942E2">
          <w:rPr>
            <w:rFonts w:ascii="Arial" w:eastAsia="Arial" w:hAnsi="Arial" w:cs="Arial"/>
            <w:b/>
            <w:color w:val="0000FF"/>
            <w:spacing w:val="2"/>
            <w:w w:val="99"/>
            <w:u w:val="thick" w:color="0000FF"/>
            <w:lang w:val="pt-BR"/>
          </w:rPr>
          <w:t>v</w:t>
        </w:r>
        <w:r w:rsidR="00BB6AB9" w:rsidRPr="008942E2">
          <w:rPr>
            <w:rFonts w:ascii="Arial" w:eastAsia="Arial" w:hAnsi="Arial" w:cs="Arial"/>
            <w:b/>
            <w:color w:val="0000FF"/>
            <w:w w:val="99"/>
            <w:u w:val="thick" w:color="0000FF"/>
            <w:lang w:val="pt-BR"/>
          </w:rPr>
          <w:t>.br</w:t>
        </w:r>
      </w:hyperlink>
    </w:p>
    <w:p w:rsidR="00FF1FAA" w:rsidRPr="008942E2" w:rsidRDefault="00FF1FAA">
      <w:pPr>
        <w:spacing w:before="14" w:line="220" w:lineRule="exact"/>
        <w:rPr>
          <w:sz w:val="22"/>
          <w:szCs w:val="22"/>
          <w:lang w:val="pt-BR"/>
        </w:rPr>
      </w:pPr>
    </w:p>
    <w:p w:rsidR="00FF1FAA" w:rsidRPr="008942E2" w:rsidRDefault="00BB6AB9">
      <w:pPr>
        <w:ind w:left="4276"/>
        <w:rPr>
          <w:rFonts w:ascii="Arial" w:eastAsia="Arial" w:hAnsi="Arial" w:cs="Arial"/>
          <w:sz w:val="24"/>
          <w:szCs w:val="24"/>
          <w:lang w:val="pt-BR"/>
        </w:rPr>
      </w:pPr>
      <w:r w:rsidRPr="008942E2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942E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942E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N O</w:t>
      </w:r>
      <w:proofErr w:type="gramStart"/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9A43C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End"/>
      <w:r w:rsidRPr="008942E2">
        <w:rPr>
          <w:rFonts w:ascii="Arial" w:eastAsia="Arial" w:hAnsi="Arial" w:cs="Arial"/>
          <w:b/>
          <w:sz w:val="24"/>
          <w:szCs w:val="24"/>
          <w:lang w:val="pt-BR"/>
        </w:rPr>
        <w:t>D E</w:t>
      </w:r>
      <w:r w:rsidR="009A43CB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T R</w:t>
      </w:r>
      <w:r w:rsidRPr="008942E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942E2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942E2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942E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942E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9A43CB">
        <w:rPr>
          <w:rFonts w:ascii="Arial" w:eastAsia="Arial" w:hAnsi="Arial" w:cs="Arial"/>
          <w:b/>
          <w:sz w:val="24"/>
          <w:szCs w:val="24"/>
          <w:lang w:val="pt-BR"/>
        </w:rPr>
        <w:t xml:space="preserve"> O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 xml:space="preserve">  </w:t>
      </w:r>
      <w:r w:rsidRPr="008942E2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D O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C E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N T</w:t>
      </w:r>
      <w:r w:rsidRPr="008942E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942E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Pr="008942E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2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01</w:t>
      </w:r>
      <w:r w:rsidR="005B2EF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</w:p>
    <w:p w:rsidR="00FF1FAA" w:rsidRPr="008942E2" w:rsidRDefault="00FF1FAA">
      <w:pPr>
        <w:spacing w:before="5" w:line="180" w:lineRule="exact"/>
        <w:rPr>
          <w:sz w:val="19"/>
          <w:szCs w:val="1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1630"/>
        <w:gridCol w:w="2055"/>
        <w:gridCol w:w="3900"/>
        <w:gridCol w:w="497"/>
        <w:gridCol w:w="2052"/>
        <w:gridCol w:w="782"/>
        <w:gridCol w:w="1206"/>
        <w:gridCol w:w="2268"/>
      </w:tblGrid>
      <w:tr w:rsidR="00FF1FAA">
        <w:trPr>
          <w:trHeight w:hRule="exact" w:val="871"/>
        </w:trPr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before="8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 w:rsidP="009A43C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LI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</w:p>
        </w:tc>
        <w:tc>
          <w:tcPr>
            <w:tcW w:w="5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8" w:line="220" w:lineRule="exact"/>
              <w:rPr>
                <w:sz w:val="22"/>
                <w:szCs w:val="22"/>
              </w:rPr>
            </w:pPr>
          </w:p>
          <w:p w:rsidR="00FF1FAA" w:rsidRDefault="00BB6AB9" w:rsidP="009A43C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15" w:line="240" w:lineRule="exact"/>
              <w:rPr>
                <w:sz w:val="24"/>
                <w:szCs w:val="24"/>
              </w:rPr>
            </w:pPr>
          </w:p>
          <w:p w:rsidR="00FF1FAA" w:rsidRDefault="00BB6AB9" w:rsidP="009A43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URN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8" w:line="220" w:lineRule="exact"/>
              <w:rPr>
                <w:sz w:val="22"/>
                <w:szCs w:val="22"/>
              </w:rPr>
            </w:pPr>
          </w:p>
          <w:p w:rsidR="00FF1FAA" w:rsidRDefault="00BB6AB9" w:rsidP="009A43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8" w:line="220" w:lineRule="exact"/>
              <w:rPr>
                <w:sz w:val="22"/>
                <w:szCs w:val="22"/>
              </w:rPr>
            </w:pPr>
          </w:p>
          <w:p w:rsidR="00FF1FAA" w:rsidRDefault="00BB6AB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2º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9A43CB">
              <w:rPr>
                <w:rFonts w:ascii="Arial" w:eastAsia="Arial" w:hAnsi="Arial" w:cs="Arial"/>
                <w:b/>
              </w:rPr>
              <w:t>TRIMESTRE</w:t>
            </w:r>
          </w:p>
        </w:tc>
      </w:tr>
      <w:tr w:rsidR="00FF1FAA" w:rsidRPr="009A43CB">
        <w:trPr>
          <w:trHeight w:hRule="exact" w:val="793"/>
        </w:trPr>
        <w:tc>
          <w:tcPr>
            <w:tcW w:w="16022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FF1FAA" w:rsidRPr="008942E2" w:rsidRDefault="00BB6AB9" w:rsidP="009A43CB">
            <w:pPr>
              <w:ind w:left="102"/>
              <w:rPr>
                <w:rFonts w:ascii="Arial" w:eastAsia="Arial" w:hAnsi="Arial" w:cs="Arial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ÚD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RU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ES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:</w:t>
            </w:r>
            <w:proofErr w:type="gramStart"/>
            <w:r w:rsidRPr="008942E2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44"/>
                <w:lang w:val="pt-BR"/>
              </w:rPr>
              <w:t xml:space="preserve"> </w:t>
            </w:r>
          </w:p>
        </w:tc>
        <w:proofErr w:type="gramEnd"/>
      </w:tr>
      <w:tr w:rsidR="00FF1FAA">
        <w:trPr>
          <w:trHeight w:hRule="exact" w:val="941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>
            <w:pPr>
              <w:ind w:left="354" w:right="137" w:hanging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ÚD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</w:rPr>
              <w:t>Á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before="14" w:line="220" w:lineRule="exact"/>
              <w:rPr>
                <w:sz w:val="22"/>
                <w:szCs w:val="22"/>
              </w:rPr>
            </w:pPr>
          </w:p>
          <w:p w:rsidR="00FF1FAA" w:rsidRDefault="00BB6AB9">
            <w:pPr>
              <w:ind w:left="1189" w:right="1105" w:firstLin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ÚD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SP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CÍFIC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43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before="14" w:line="220" w:lineRule="exact"/>
              <w:rPr>
                <w:sz w:val="22"/>
                <w:szCs w:val="22"/>
              </w:rPr>
            </w:pPr>
          </w:p>
          <w:p w:rsidR="00FF1FAA" w:rsidRDefault="00BB6AB9">
            <w:pPr>
              <w:ind w:left="1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IFI</w:t>
            </w:r>
            <w:r>
              <w:rPr>
                <w:rFonts w:ascii="Arial" w:eastAsia="Arial" w:hAnsi="Arial" w:cs="Arial"/>
                <w:b/>
                <w:spacing w:val="5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Pr="008942E2" w:rsidRDefault="00BB6AB9">
            <w:pPr>
              <w:ind w:left="421" w:right="425"/>
              <w:jc w:val="center"/>
              <w:rPr>
                <w:rFonts w:ascii="Arial" w:eastAsia="Arial" w:hAnsi="Arial" w:cs="Arial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IN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lang w:val="pt-BR"/>
              </w:rPr>
              <w:t>H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ÓG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ICO</w:t>
            </w:r>
          </w:p>
          <w:p w:rsidR="00FF1FAA" w:rsidRPr="008942E2" w:rsidRDefault="00BB6AB9">
            <w:pPr>
              <w:ind w:left="137" w:right="139"/>
              <w:jc w:val="center"/>
              <w:rPr>
                <w:rFonts w:ascii="Arial" w:eastAsia="Arial" w:hAnsi="Arial" w:cs="Arial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CU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12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IC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S</w:t>
            </w:r>
          </w:p>
        </w:tc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>
            <w:pPr>
              <w:ind w:left="1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Ç</w:t>
            </w:r>
            <w:r>
              <w:rPr>
                <w:rFonts w:ascii="Arial" w:eastAsia="Arial" w:hAnsi="Arial" w:cs="Arial"/>
                <w:b/>
                <w:spacing w:val="-5"/>
              </w:rPr>
              <w:t>Ã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FF1FAA" w:rsidRPr="009A43CB">
        <w:trPr>
          <w:trHeight w:hRule="exact" w:val="6635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3" w:line="120" w:lineRule="exact"/>
              <w:rPr>
                <w:sz w:val="12"/>
                <w:szCs w:val="12"/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ind w:left="102" w:right="104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1" w:line="260" w:lineRule="exact"/>
              <w:rPr>
                <w:sz w:val="26"/>
                <w:szCs w:val="26"/>
                <w:lang w:val="pt-BR"/>
              </w:rPr>
            </w:pPr>
          </w:p>
          <w:p w:rsidR="00FF1FAA" w:rsidRDefault="00FF1FAA">
            <w:pPr>
              <w:spacing w:before="5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before="11" w:line="260" w:lineRule="exact"/>
              <w:rPr>
                <w:sz w:val="26"/>
                <w:szCs w:val="26"/>
                <w:lang w:val="pt-BR"/>
              </w:rPr>
            </w:pPr>
          </w:p>
          <w:p w:rsidR="00FF1FAA" w:rsidRPr="008942E2" w:rsidRDefault="00FF1FAA" w:rsidP="008942E2">
            <w:pPr>
              <w:spacing w:line="360" w:lineRule="auto"/>
              <w:ind w:left="102" w:right="73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9" w:line="260" w:lineRule="exact"/>
              <w:rPr>
                <w:sz w:val="26"/>
                <w:szCs w:val="26"/>
                <w:lang w:val="pt-BR"/>
              </w:rPr>
            </w:pPr>
          </w:p>
          <w:p w:rsidR="00FF1FAA" w:rsidRPr="008942E2" w:rsidRDefault="00BB6AB9">
            <w:pPr>
              <w:spacing w:line="360" w:lineRule="auto"/>
              <w:ind w:left="102" w:right="69" w:firstLine="4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</w:tc>
      </w:tr>
    </w:tbl>
    <w:p w:rsidR="00FF1FAA" w:rsidRPr="008942E2" w:rsidRDefault="00FF1FAA">
      <w:pPr>
        <w:rPr>
          <w:lang w:val="pt-BR"/>
        </w:rPr>
        <w:sectPr w:rsidR="00FF1FAA" w:rsidRPr="008942E2">
          <w:pgSz w:w="16840" w:h="11920" w:orient="landscape"/>
          <w:pgMar w:top="620" w:right="100" w:bottom="0" w:left="500" w:header="720" w:footer="720" w:gutter="0"/>
          <w:cols w:space="720"/>
        </w:sectPr>
      </w:pPr>
    </w:p>
    <w:p w:rsidR="00FF1FAA" w:rsidRPr="008942E2" w:rsidRDefault="00FF1FAA">
      <w:pPr>
        <w:spacing w:before="1" w:line="80" w:lineRule="exact"/>
        <w:rPr>
          <w:sz w:val="9"/>
          <w:szCs w:val="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3685"/>
        <w:gridCol w:w="4397"/>
        <w:gridCol w:w="2834"/>
        <w:gridCol w:w="3473"/>
      </w:tblGrid>
      <w:tr w:rsidR="00FF1FAA" w:rsidRPr="009A43CB">
        <w:trPr>
          <w:trHeight w:hRule="exact" w:val="11134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rPr>
                <w:lang w:val="pt-BR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5E7F89" w:rsidRPr="008942E2" w:rsidRDefault="005E7F89" w:rsidP="005E7F89">
            <w:pPr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FF1FAA" w:rsidRPr="008942E2" w:rsidRDefault="00FF1FAA">
            <w:pPr>
              <w:ind w:left="14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2" w:line="360" w:lineRule="auto"/>
              <w:ind w:left="105" w:right="21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 w:rsidP="00FB52EE">
            <w:pPr>
              <w:spacing w:before="92" w:line="360" w:lineRule="auto"/>
              <w:ind w:left="102" w:right="72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2EE" w:rsidRDefault="00FB52EE">
            <w:pPr>
              <w:spacing w:line="160" w:lineRule="exact"/>
              <w:ind w:left="102" w:right="78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E7F89" w:rsidRPr="008942E2" w:rsidRDefault="005E7F89" w:rsidP="005E7F89">
            <w:pPr>
              <w:ind w:left="102" w:right="99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RU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E7F89" w:rsidRDefault="005E7F89" w:rsidP="005E7F89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O sistema de avaliação é trimestral, sendo utilizada a média somatória.</w:t>
            </w:r>
          </w:p>
          <w:p w:rsidR="005E7F89" w:rsidRDefault="005E7F89" w:rsidP="005E7F89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É obrigatório a aplicação mínima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3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(três) instrumentos avaliativos para a composição da nota trimestral.</w:t>
            </w:r>
          </w:p>
          <w:p w:rsidR="005E7F89" w:rsidRDefault="005E7F89" w:rsidP="005E7F89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Deverão ser distribuídos em no mínimo um trabalho diversificado (pesquisas, seminários, apresentações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), o qual terá valor de 3,0 (três) pontos.</w:t>
            </w:r>
          </w:p>
          <w:p w:rsidR="005E7F89" w:rsidRDefault="005E7F89" w:rsidP="005E7F89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Deverão ser distribuídas em no mínimo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(dois) instrumentos avaliativos (escrito ou oral) somando 7,0 (sete pontos).</w:t>
            </w:r>
          </w:p>
          <w:p w:rsidR="00584D7E" w:rsidRPr="007D518E" w:rsidRDefault="00584D7E" w:rsidP="00584D7E">
            <w:pPr>
              <w:spacing w:before="2" w:line="360" w:lineRule="auto"/>
              <w:ind w:left="102" w:right="78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84D7E" w:rsidRPr="007D518E" w:rsidRDefault="00584D7E" w:rsidP="00584D7E">
            <w:pPr>
              <w:ind w:left="102" w:right="37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CU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PER</w:t>
            </w:r>
            <w:r w:rsidRPr="007D518E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ES</w:t>
            </w:r>
            <w:r w:rsidRPr="007D518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UD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84D7E" w:rsidRDefault="00584D7E" w:rsidP="00584D7E">
            <w:pPr>
              <w:spacing w:line="360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84D7E" w:rsidRDefault="00584D7E" w:rsidP="005E7F89">
            <w:pPr>
              <w:spacing w:line="276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upera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udo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 é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it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l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uno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ndependen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8"/>
                <w:sz w:val="16"/>
                <w:szCs w:val="16"/>
                <w:lang w:val="pt-BR"/>
              </w:rPr>
              <w:t>m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en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ív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l de 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apropria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o dos</w:t>
            </w:r>
          </w:p>
          <w:p w:rsidR="00584D7E" w:rsidRPr="007D518E" w:rsidRDefault="00584D7E" w:rsidP="005E7F89">
            <w:pPr>
              <w:spacing w:line="276" w:lineRule="auto"/>
              <w:ind w:left="102" w:right="74"/>
              <w:jc w:val="both"/>
              <w:rPr>
                <w:lang w:val="pt-BR"/>
              </w:rPr>
            </w:pPr>
            <w:proofErr w:type="gramStart"/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onh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proofErr w:type="gramEnd"/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bá</w:t>
            </w:r>
            <w:r w:rsidRPr="007D518E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. </w:t>
            </w:r>
            <w:r w:rsidRPr="007D518E">
              <w:rPr>
                <w:rFonts w:ascii="Arial" w:eastAsia="Arial" w:hAnsi="Arial" w:cs="Arial"/>
                <w:spacing w:val="27"/>
                <w:sz w:val="16"/>
                <w:szCs w:val="16"/>
                <w:lang w:val="pt-BR"/>
              </w:rPr>
              <w:t xml:space="preserve"> </w:t>
            </w:r>
          </w:p>
          <w:p w:rsidR="00FF1FAA" w:rsidRPr="008942E2" w:rsidRDefault="00FF1FAA">
            <w:pPr>
              <w:spacing w:before="16" w:line="200" w:lineRule="exact"/>
              <w:rPr>
                <w:lang w:val="pt-BR"/>
              </w:rPr>
            </w:pPr>
          </w:p>
          <w:p w:rsidR="00FF1FAA" w:rsidRPr="008942E2" w:rsidRDefault="00BB6AB9">
            <w:pPr>
              <w:ind w:left="102" w:right="94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CU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PER</w:t>
            </w:r>
            <w:r w:rsidRPr="008942E2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ES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UD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FF1FAA" w:rsidRPr="008942E2" w:rsidRDefault="00FF1FAA">
            <w:pPr>
              <w:spacing w:line="240" w:lineRule="exact"/>
              <w:rPr>
                <w:sz w:val="24"/>
                <w:szCs w:val="24"/>
                <w:lang w:val="pt-BR"/>
              </w:rPr>
            </w:pPr>
          </w:p>
          <w:p w:rsidR="00FF1FAA" w:rsidRDefault="00BB6AB9" w:rsidP="005E7F89">
            <w:pPr>
              <w:spacing w:line="276" w:lineRule="auto"/>
              <w:ind w:left="102" w:right="62"/>
              <w:jc w:val="both"/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re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upera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é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uno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ndependen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8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ív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apropria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onh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9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b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ar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- á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pro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e 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ren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za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ge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á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organ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id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ade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ig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vas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io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pr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di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od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ó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gi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v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 in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ig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houv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pree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ão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á in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mp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os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que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õ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prob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zador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envo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vend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õe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ua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 int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erd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u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79072F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.</w:t>
            </w:r>
          </w:p>
          <w:p w:rsidR="0079072F" w:rsidRPr="00584D7E" w:rsidRDefault="0079072F" w:rsidP="005E7F89">
            <w:pPr>
              <w:spacing w:line="276" w:lineRule="auto"/>
              <w:ind w:left="102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 xml:space="preserve">A recuperação bimestral será realizada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 xml:space="preserve">sobre os 7,0 pontos da avaliação escrita ou oral e dos 3,0 pontos de trabalho, somando um total de 10,0 pontos. Ressaltando-se que a média </w:t>
            </w:r>
            <w:r w:rsidR="005E7F89">
              <w:rPr>
                <w:rFonts w:ascii="Arial" w:hAnsi="Arial" w:cs="Arial"/>
                <w:sz w:val="16"/>
                <w:szCs w:val="16"/>
                <w:lang w:val="pt-BR"/>
              </w:rPr>
              <w:t>tr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imestral ser</w:t>
            </w:r>
            <w:r w:rsidR="005E7F89">
              <w:rPr>
                <w:rFonts w:ascii="Arial" w:hAnsi="Arial" w:cs="Arial"/>
                <w:sz w:val="16"/>
                <w:szCs w:val="16"/>
                <w:lang w:val="pt-BR"/>
              </w:rPr>
              <w:t>á constituída pela maior nota (tr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imestral ou de recuperação).</w:t>
            </w:r>
          </w:p>
          <w:p w:rsidR="0079072F" w:rsidRPr="008942E2" w:rsidRDefault="0079072F" w:rsidP="0079072F">
            <w:pPr>
              <w:spacing w:line="360" w:lineRule="auto"/>
              <w:ind w:left="102" w:right="62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8942E2" w:rsidRDefault="00FF1FAA">
      <w:pPr>
        <w:rPr>
          <w:lang w:val="pt-BR"/>
        </w:rPr>
        <w:sectPr w:rsidR="00FF1FAA" w:rsidRPr="008942E2">
          <w:pgSz w:w="16840" w:h="11920" w:orient="landscape"/>
          <w:pgMar w:top="180" w:right="100" w:bottom="280" w:left="500" w:header="720" w:footer="720" w:gutter="0"/>
          <w:cols w:space="720"/>
        </w:sectPr>
      </w:pPr>
    </w:p>
    <w:p w:rsidR="00FF1FAA" w:rsidRPr="008942E2" w:rsidRDefault="00FF1FAA">
      <w:pPr>
        <w:spacing w:before="1" w:line="80" w:lineRule="exact"/>
        <w:rPr>
          <w:sz w:val="9"/>
          <w:szCs w:val="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3685"/>
        <w:gridCol w:w="4397"/>
        <w:gridCol w:w="2834"/>
        <w:gridCol w:w="3474"/>
      </w:tblGrid>
      <w:tr w:rsidR="00FF1FAA" w:rsidRPr="009A43CB">
        <w:trPr>
          <w:trHeight w:hRule="exact" w:val="5255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rPr>
                <w:lang w:val="pt-BR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5E7F89" w:rsidRPr="008942E2" w:rsidRDefault="005E7F89" w:rsidP="005E7F89">
            <w:pPr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FF1FAA" w:rsidRPr="008942E2" w:rsidRDefault="00FF1FAA">
            <w:pPr>
              <w:ind w:left="102" w:right="116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2" w:line="360" w:lineRule="auto"/>
              <w:ind w:left="105" w:right="13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rPr>
                <w:lang w:val="pt-BR"/>
              </w:rPr>
            </w:pP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rPr>
                <w:lang w:val="pt-BR"/>
              </w:rPr>
            </w:pPr>
          </w:p>
        </w:tc>
      </w:tr>
      <w:tr w:rsidR="00FF1FAA" w:rsidRPr="009A43CB">
        <w:trPr>
          <w:trHeight w:hRule="exact" w:val="4451"/>
        </w:trPr>
        <w:tc>
          <w:tcPr>
            <w:tcW w:w="160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8" w:line="200" w:lineRule="exact"/>
              <w:rPr>
                <w:lang w:val="pt-BR"/>
              </w:rPr>
            </w:pPr>
          </w:p>
          <w:p w:rsidR="00FF1FAA" w:rsidRPr="008942E2" w:rsidRDefault="00BB6AB9">
            <w:pPr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Ê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NC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S</w:t>
            </w:r>
          </w:p>
          <w:p w:rsidR="00FF1FAA" w:rsidRPr="008942E2" w:rsidRDefault="00FF1FAA" w:rsidP="00FB52EE">
            <w:pPr>
              <w:spacing w:before="4" w:line="180" w:lineRule="exact"/>
              <w:ind w:left="102" w:right="726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8942E2" w:rsidRDefault="00FF1FAA">
      <w:pPr>
        <w:spacing w:line="200" w:lineRule="exact"/>
        <w:rPr>
          <w:lang w:val="pt-BR"/>
        </w:rPr>
      </w:pPr>
    </w:p>
    <w:p w:rsidR="00FF1FAA" w:rsidRPr="008942E2" w:rsidRDefault="00FF1FAA">
      <w:pPr>
        <w:spacing w:line="200" w:lineRule="exact"/>
        <w:rPr>
          <w:lang w:val="pt-BR"/>
        </w:rPr>
      </w:pPr>
    </w:p>
    <w:p w:rsidR="00FF1FAA" w:rsidRPr="008942E2" w:rsidRDefault="00766CFC">
      <w:pPr>
        <w:spacing w:before="34"/>
        <w:ind w:left="4096" w:right="4363" w:hanging="110"/>
        <w:jc w:val="both"/>
        <w:rPr>
          <w:rFonts w:ascii="Arial" w:eastAsia="Arial" w:hAnsi="Arial" w:cs="Arial"/>
          <w:lang w:val="pt-BR"/>
        </w:rPr>
      </w:pPr>
      <w:r w:rsidRPr="00766CFC">
        <w:lastRenderedPageBreak/>
        <w:pict>
          <v:shape id="_x0000_s1032" type="#_x0000_t75" style="position:absolute;left:0;text-align:left;margin-left:80.9pt;margin-top:32.1pt;width:75.05pt;height:75.05pt;z-index:-1476;mso-position-horizontal-relative:page;mso-position-vertical-relative:page">
            <v:imagedata r:id="rId9" o:title=""/>
            <w10:wrap anchorx="page" anchory="page"/>
          </v:shape>
        </w:pict>
      </w:r>
      <w:r w:rsidR="00BB6AB9" w:rsidRPr="008942E2">
        <w:rPr>
          <w:rFonts w:ascii="Arial" w:eastAsia="Arial" w:hAnsi="Arial" w:cs="Arial"/>
          <w:b/>
          <w:lang w:val="pt-BR"/>
        </w:rPr>
        <w:t>C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É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G</w:t>
      </w:r>
      <w:r w:rsidR="00BB6AB9" w:rsidRPr="008942E2">
        <w:rPr>
          <w:rFonts w:ascii="Arial" w:eastAsia="Arial" w:hAnsi="Arial" w:cs="Arial"/>
          <w:b/>
          <w:lang w:val="pt-BR"/>
        </w:rPr>
        <w:t>IO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E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T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D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U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J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RDIM</w:t>
      </w:r>
      <w:r w:rsidR="00BB6AB9" w:rsidRPr="008942E2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UR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OP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1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N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I</w:t>
      </w:r>
      <w:r w:rsidR="00BB6AB9" w:rsidRPr="008942E2">
        <w:rPr>
          <w:rFonts w:ascii="Arial" w:eastAsia="Arial" w:hAnsi="Arial" w:cs="Arial"/>
          <w:b/>
          <w:lang w:val="pt-BR"/>
        </w:rPr>
        <w:t>NO</w:t>
      </w:r>
      <w:r w:rsidR="00BB6AB9" w:rsidRPr="008942E2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FUND.,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M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É</w:t>
      </w:r>
      <w:r w:rsidR="00BB6AB9" w:rsidRPr="008942E2">
        <w:rPr>
          <w:rFonts w:ascii="Arial" w:eastAsia="Arial" w:hAnsi="Arial" w:cs="Arial"/>
          <w:b/>
          <w:lang w:val="pt-BR"/>
        </w:rPr>
        <w:t>DIO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E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P</w:t>
      </w:r>
      <w:r w:rsidR="00BB6AB9" w:rsidRPr="008942E2">
        <w:rPr>
          <w:rFonts w:ascii="Arial" w:eastAsia="Arial" w:hAnsi="Arial" w:cs="Arial"/>
          <w:b/>
          <w:lang w:val="pt-BR"/>
        </w:rPr>
        <w:t>R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F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I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S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S</w:t>
      </w:r>
      <w:r w:rsidR="00BB6AB9" w:rsidRPr="008942E2">
        <w:rPr>
          <w:rFonts w:ascii="Arial" w:eastAsia="Arial" w:hAnsi="Arial" w:cs="Arial"/>
          <w:b/>
          <w:lang w:val="pt-BR"/>
        </w:rPr>
        <w:t>I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N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L. R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u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M</w:t>
      </w:r>
      <w:r w:rsidR="00BB6AB9" w:rsidRPr="008942E2">
        <w:rPr>
          <w:rFonts w:ascii="Arial" w:eastAsia="Arial" w:hAnsi="Arial" w:cs="Arial"/>
          <w:b/>
          <w:lang w:val="pt-BR"/>
        </w:rPr>
        <w:t>on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>t</w:t>
      </w:r>
      <w:r w:rsidR="00BB6AB9" w:rsidRPr="008942E2">
        <w:rPr>
          <w:rFonts w:ascii="Arial" w:eastAsia="Arial" w:hAnsi="Arial" w:cs="Arial"/>
          <w:b/>
          <w:lang w:val="pt-BR"/>
        </w:rPr>
        <w:t>ei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r</w:t>
      </w:r>
      <w:r w:rsidR="00BB6AB9" w:rsidRPr="008942E2">
        <w:rPr>
          <w:rFonts w:ascii="Arial" w:eastAsia="Arial" w:hAnsi="Arial" w:cs="Arial"/>
          <w:b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bat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,</w:t>
      </w:r>
      <w:r w:rsidR="00BB6AB9" w:rsidRPr="008942E2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3</w:t>
      </w:r>
      <w:r w:rsidR="00BB6AB9" w:rsidRPr="008942E2">
        <w:rPr>
          <w:rFonts w:ascii="Arial" w:eastAsia="Arial" w:hAnsi="Arial" w:cs="Arial"/>
          <w:b/>
          <w:lang w:val="pt-BR"/>
        </w:rPr>
        <w:t>91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–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S</w:t>
      </w:r>
      <w:r w:rsidR="00BB6AB9" w:rsidRPr="008942E2">
        <w:rPr>
          <w:rFonts w:ascii="Arial" w:eastAsia="Arial" w:hAnsi="Arial" w:cs="Arial"/>
          <w:b/>
          <w:lang w:val="pt-BR"/>
        </w:rPr>
        <w:t>an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t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Cla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r</w:t>
      </w:r>
      <w:r w:rsidR="00BB6AB9" w:rsidRPr="008942E2">
        <w:rPr>
          <w:rFonts w:ascii="Arial" w:eastAsia="Arial" w:hAnsi="Arial" w:cs="Arial"/>
          <w:b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IV - C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P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8</w:t>
      </w:r>
      <w:r w:rsidR="00BB6AB9" w:rsidRPr="008942E2">
        <w:rPr>
          <w:rFonts w:ascii="Arial" w:eastAsia="Arial" w:hAnsi="Arial" w:cs="Arial"/>
          <w:b/>
          <w:lang w:val="pt-BR"/>
        </w:rPr>
        <w:t>5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9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0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8-</w:t>
      </w:r>
      <w:r w:rsidR="00BB6AB9" w:rsidRPr="008942E2">
        <w:rPr>
          <w:rFonts w:ascii="Arial" w:eastAsia="Arial" w:hAnsi="Arial" w:cs="Arial"/>
          <w:b/>
          <w:lang w:val="pt-BR"/>
        </w:rPr>
        <w:t>0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2</w:t>
      </w:r>
      <w:r w:rsidR="00BB6AB9" w:rsidRPr="008942E2">
        <w:rPr>
          <w:rFonts w:ascii="Arial" w:eastAsia="Arial" w:hAnsi="Arial" w:cs="Arial"/>
          <w:b/>
          <w:lang w:val="pt-BR"/>
        </w:rPr>
        <w:t>0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 xml:space="preserve">- </w:t>
      </w:r>
      <w:r w:rsidR="00BB6AB9" w:rsidRPr="008942E2">
        <w:rPr>
          <w:rFonts w:ascii="Arial" w:eastAsia="Arial" w:hAnsi="Arial" w:cs="Arial"/>
          <w:b/>
          <w:spacing w:val="3"/>
          <w:lang w:val="pt-BR"/>
        </w:rPr>
        <w:t>T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lang w:val="pt-BR"/>
        </w:rPr>
        <w:t>L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DO</w:t>
      </w:r>
      <w:r w:rsidR="00BB6AB9" w:rsidRPr="008942E2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–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4"/>
          <w:lang w:val="pt-BR"/>
        </w:rPr>
        <w:t>P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R</w:t>
      </w:r>
      <w:r w:rsidR="00BB6AB9" w:rsidRPr="008942E2">
        <w:rPr>
          <w:rFonts w:ascii="Arial" w:eastAsia="Arial" w:hAnsi="Arial" w:cs="Arial"/>
          <w:b/>
          <w:spacing w:val="-5"/>
          <w:lang w:val="pt-BR"/>
        </w:rPr>
        <w:t>A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N</w:t>
      </w:r>
      <w:r w:rsidR="00BB6AB9" w:rsidRPr="008942E2">
        <w:rPr>
          <w:rFonts w:ascii="Arial" w:eastAsia="Arial" w:hAnsi="Arial" w:cs="Arial"/>
          <w:b/>
          <w:lang w:val="pt-BR"/>
        </w:rPr>
        <w:t>Á F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O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N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E</w:t>
      </w:r>
      <w:r w:rsidR="00BB6AB9" w:rsidRPr="008942E2">
        <w:rPr>
          <w:rFonts w:ascii="Arial" w:eastAsia="Arial" w:hAnsi="Arial" w:cs="Arial"/>
          <w:b/>
          <w:lang w:val="pt-BR"/>
        </w:rPr>
        <w:t>/</w:t>
      </w:r>
      <w:r w:rsidR="00BB6AB9" w:rsidRPr="008942E2">
        <w:rPr>
          <w:rFonts w:ascii="Arial" w:eastAsia="Arial" w:hAnsi="Arial" w:cs="Arial"/>
          <w:b/>
          <w:spacing w:val="5"/>
          <w:lang w:val="pt-BR"/>
        </w:rPr>
        <w:t>F</w:t>
      </w:r>
      <w:r w:rsidR="00BB6AB9" w:rsidRPr="008942E2">
        <w:rPr>
          <w:rFonts w:ascii="Arial" w:eastAsia="Arial" w:hAnsi="Arial" w:cs="Arial"/>
          <w:b/>
          <w:spacing w:val="-2"/>
          <w:lang w:val="pt-BR"/>
        </w:rPr>
        <w:t>A</w:t>
      </w:r>
      <w:r w:rsidR="00BB6AB9" w:rsidRPr="008942E2">
        <w:rPr>
          <w:rFonts w:ascii="Arial" w:eastAsia="Arial" w:hAnsi="Arial" w:cs="Arial"/>
          <w:b/>
          <w:lang w:val="pt-BR"/>
        </w:rPr>
        <w:t>X</w:t>
      </w:r>
      <w:r w:rsidR="00BB6AB9" w:rsidRPr="008942E2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(0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*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*</w:t>
      </w:r>
      <w:r w:rsidR="00BB6AB9" w:rsidRPr="008942E2">
        <w:rPr>
          <w:rFonts w:ascii="Arial" w:eastAsia="Arial" w:hAnsi="Arial" w:cs="Arial"/>
          <w:b/>
          <w:lang w:val="pt-BR"/>
        </w:rPr>
        <w:t>4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5</w:t>
      </w:r>
      <w:r w:rsidR="00BB6AB9" w:rsidRPr="008942E2">
        <w:rPr>
          <w:rFonts w:ascii="Arial" w:eastAsia="Arial" w:hAnsi="Arial" w:cs="Arial"/>
          <w:b/>
          <w:lang w:val="pt-BR"/>
        </w:rPr>
        <w:t>)</w:t>
      </w:r>
      <w:r w:rsidR="00BB6AB9" w:rsidRPr="008942E2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lang w:val="pt-BR"/>
        </w:rPr>
        <w:t>3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2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5</w:t>
      </w:r>
      <w:r w:rsidR="00BB6AB9" w:rsidRPr="008942E2">
        <w:rPr>
          <w:rFonts w:ascii="Arial" w:eastAsia="Arial" w:hAnsi="Arial" w:cs="Arial"/>
          <w:b/>
          <w:lang w:val="pt-BR"/>
        </w:rPr>
        <w:t>2</w:t>
      </w:r>
      <w:r w:rsidR="00BB6AB9" w:rsidRPr="008942E2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7</w:t>
      </w:r>
      <w:r w:rsidR="00BB6AB9" w:rsidRPr="008942E2">
        <w:rPr>
          <w:rFonts w:ascii="Arial" w:eastAsia="Arial" w:hAnsi="Arial" w:cs="Arial"/>
          <w:b/>
          <w:lang w:val="pt-BR"/>
        </w:rPr>
        <w:t>4</w:t>
      </w:r>
      <w:r w:rsidR="00BB6AB9" w:rsidRPr="008942E2">
        <w:rPr>
          <w:rFonts w:ascii="Arial" w:eastAsia="Arial" w:hAnsi="Arial" w:cs="Arial"/>
          <w:b/>
          <w:spacing w:val="-1"/>
          <w:lang w:val="pt-BR"/>
        </w:rPr>
        <w:t>4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4</w:t>
      </w:r>
      <w:r w:rsidR="00BB6AB9" w:rsidRPr="008942E2">
        <w:rPr>
          <w:rFonts w:ascii="Arial" w:eastAsia="Arial" w:hAnsi="Arial" w:cs="Arial"/>
          <w:b/>
          <w:spacing w:val="3"/>
          <w:lang w:val="pt-BR"/>
        </w:rPr>
        <w:t>e</w:t>
      </w:r>
      <w:r w:rsidR="00BB6AB9" w:rsidRPr="008942E2">
        <w:rPr>
          <w:rFonts w:ascii="Arial" w:eastAsia="Arial" w:hAnsi="Arial" w:cs="Arial"/>
          <w:b/>
          <w:spacing w:val="1"/>
          <w:lang w:val="pt-BR"/>
        </w:rPr>
        <w:t>-</w:t>
      </w:r>
      <w:proofErr w:type="spellStart"/>
      <w:r w:rsidR="00BB6AB9" w:rsidRPr="008942E2">
        <w:rPr>
          <w:rFonts w:ascii="Arial" w:eastAsia="Arial" w:hAnsi="Arial" w:cs="Arial"/>
          <w:b/>
          <w:lang w:val="pt-BR"/>
        </w:rPr>
        <w:t>mai</w:t>
      </w:r>
      <w:r w:rsidR="00BB6AB9" w:rsidRPr="008942E2">
        <w:rPr>
          <w:rFonts w:ascii="Arial" w:eastAsia="Arial" w:hAnsi="Arial" w:cs="Arial"/>
          <w:b/>
          <w:spacing w:val="2"/>
          <w:lang w:val="pt-BR"/>
        </w:rPr>
        <w:t>l</w:t>
      </w:r>
      <w:proofErr w:type="spellEnd"/>
      <w:r w:rsidR="00BB6AB9" w:rsidRPr="008942E2">
        <w:rPr>
          <w:rFonts w:ascii="Arial" w:eastAsia="Arial" w:hAnsi="Arial" w:cs="Arial"/>
          <w:b/>
          <w:lang w:val="pt-BR"/>
        </w:rPr>
        <w:t>:</w:t>
      </w:r>
      <w:r w:rsidR="00BB6AB9" w:rsidRPr="008942E2">
        <w:rPr>
          <w:rFonts w:ascii="Arial" w:eastAsia="Arial" w:hAnsi="Arial" w:cs="Arial"/>
          <w:b/>
          <w:spacing w:val="-10"/>
          <w:lang w:val="pt-BR"/>
        </w:rPr>
        <w:t xml:space="preserve"> </w:t>
      </w:r>
      <w:hyperlink r:id="rId10">
        <w:r w:rsidR="00BB6AB9" w:rsidRPr="008942E2">
          <w:rPr>
            <w:rFonts w:ascii="Arial" w:eastAsia="Arial" w:hAnsi="Arial" w:cs="Arial"/>
            <w:b/>
            <w:lang w:val="pt-BR"/>
          </w:rPr>
          <w:t>tooja</w:t>
        </w:r>
        <w:r w:rsidR="00BB6AB9" w:rsidRPr="008942E2">
          <w:rPr>
            <w:rFonts w:ascii="Arial" w:eastAsia="Arial" w:hAnsi="Arial" w:cs="Arial"/>
            <w:b/>
            <w:spacing w:val="-1"/>
            <w:lang w:val="pt-BR"/>
          </w:rPr>
          <w:t>r</w:t>
        </w:r>
        <w:r w:rsidR="00BB6AB9" w:rsidRPr="008942E2">
          <w:rPr>
            <w:rFonts w:ascii="Arial" w:eastAsia="Arial" w:hAnsi="Arial" w:cs="Arial"/>
            <w:b/>
            <w:lang w:val="pt-BR"/>
          </w:rPr>
          <w:t>dimeu</w:t>
        </w:r>
        <w:r w:rsidR="00BB6AB9" w:rsidRPr="008942E2">
          <w:rPr>
            <w:rFonts w:ascii="Arial" w:eastAsia="Arial" w:hAnsi="Arial" w:cs="Arial"/>
            <w:b/>
            <w:spacing w:val="-1"/>
            <w:lang w:val="pt-BR"/>
          </w:rPr>
          <w:t>r</w:t>
        </w:r>
        <w:r w:rsidR="00BB6AB9" w:rsidRPr="008942E2">
          <w:rPr>
            <w:rFonts w:ascii="Arial" w:eastAsia="Arial" w:hAnsi="Arial" w:cs="Arial"/>
            <w:b/>
            <w:lang w:val="pt-BR"/>
          </w:rPr>
          <w:t>op</w:t>
        </w:r>
        <w:r w:rsidR="00BB6AB9" w:rsidRPr="008942E2">
          <w:rPr>
            <w:rFonts w:ascii="Arial" w:eastAsia="Arial" w:hAnsi="Arial" w:cs="Arial"/>
            <w:b/>
            <w:spacing w:val="2"/>
            <w:lang w:val="pt-BR"/>
          </w:rPr>
          <w:t>a</w:t>
        </w:r>
        <w:r w:rsidR="00BB6AB9" w:rsidRPr="008942E2">
          <w:rPr>
            <w:rFonts w:ascii="Arial" w:eastAsia="Arial" w:hAnsi="Arial" w:cs="Arial"/>
            <w:b/>
            <w:lang w:val="pt-BR"/>
          </w:rPr>
          <w:t>@s</w:t>
        </w:r>
        <w:r w:rsidR="00BB6AB9" w:rsidRPr="008942E2">
          <w:rPr>
            <w:rFonts w:ascii="Arial" w:eastAsia="Arial" w:hAnsi="Arial" w:cs="Arial"/>
            <w:b/>
            <w:spacing w:val="2"/>
            <w:lang w:val="pt-BR"/>
          </w:rPr>
          <w:t>e</w:t>
        </w:r>
        <w:r w:rsidR="00BB6AB9" w:rsidRPr="008942E2">
          <w:rPr>
            <w:rFonts w:ascii="Arial" w:eastAsia="Arial" w:hAnsi="Arial" w:cs="Arial"/>
            <w:b/>
            <w:lang w:val="pt-BR"/>
          </w:rPr>
          <w:t>ed</w:t>
        </w:r>
        <w:r w:rsidR="00BB6AB9" w:rsidRPr="008942E2">
          <w:rPr>
            <w:rFonts w:ascii="Arial" w:eastAsia="Arial" w:hAnsi="Arial" w:cs="Arial"/>
            <w:b/>
            <w:spacing w:val="2"/>
            <w:lang w:val="pt-BR"/>
          </w:rPr>
          <w:t>.</w:t>
        </w:r>
        <w:r w:rsidR="00BB6AB9" w:rsidRPr="008942E2">
          <w:rPr>
            <w:rFonts w:ascii="Arial" w:eastAsia="Arial" w:hAnsi="Arial" w:cs="Arial"/>
            <w:b/>
            <w:lang w:val="pt-BR"/>
          </w:rPr>
          <w:t>p</w:t>
        </w:r>
        <w:r w:rsidR="00BB6AB9" w:rsidRPr="008942E2">
          <w:rPr>
            <w:rFonts w:ascii="Arial" w:eastAsia="Arial" w:hAnsi="Arial" w:cs="Arial"/>
            <w:b/>
            <w:spacing w:val="-1"/>
            <w:lang w:val="pt-BR"/>
          </w:rPr>
          <w:t>r</w:t>
        </w:r>
        <w:r w:rsidR="00BB6AB9" w:rsidRPr="008942E2">
          <w:rPr>
            <w:rFonts w:ascii="Arial" w:eastAsia="Arial" w:hAnsi="Arial" w:cs="Arial"/>
            <w:b/>
            <w:lang w:val="pt-BR"/>
          </w:rPr>
          <w:t>.g</w:t>
        </w:r>
        <w:r w:rsidR="00BB6AB9" w:rsidRPr="008942E2">
          <w:rPr>
            <w:rFonts w:ascii="Arial" w:eastAsia="Arial" w:hAnsi="Arial" w:cs="Arial"/>
            <w:b/>
            <w:spacing w:val="1"/>
            <w:lang w:val="pt-BR"/>
          </w:rPr>
          <w:t>o</w:t>
        </w:r>
        <w:r w:rsidR="00BB6AB9" w:rsidRPr="008942E2">
          <w:rPr>
            <w:rFonts w:ascii="Arial" w:eastAsia="Arial" w:hAnsi="Arial" w:cs="Arial"/>
            <w:b/>
            <w:spacing w:val="2"/>
            <w:lang w:val="pt-BR"/>
          </w:rPr>
          <w:t>v</w:t>
        </w:r>
        <w:r w:rsidR="00BB6AB9" w:rsidRPr="008942E2">
          <w:rPr>
            <w:rFonts w:ascii="Arial" w:eastAsia="Arial" w:hAnsi="Arial" w:cs="Arial"/>
            <w:b/>
            <w:lang w:val="pt-BR"/>
          </w:rPr>
          <w:t>.br</w:t>
        </w:r>
      </w:hyperlink>
    </w:p>
    <w:p w:rsidR="00FF1FAA" w:rsidRPr="008942E2" w:rsidRDefault="00FF1FAA">
      <w:pPr>
        <w:spacing w:line="200" w:lineRule="exact"/>
        <w:rPr>
          <w:lang w:val="pt-BR"/>
        </w:rPr>
      </w:pPr>
    </w:p>
    <w:p w:rsidR="00FF1FAA" w:rsidRPr="008942E2" w:rsidRDefault="00FF1FAA">
      <w:pPr>
        <w:spacing w:before="13" w:line="220" w:lineRule="exact"/>
        <w:rPr>
          <w:sz w:val="22"/>
          <w:szCs w:val="22"/>
          <w:lang w:val="pt-BR"/>
        </w:rPr>
      </w:pPr>
    </w:p>
    <w:p w:rsidR="00FF1FAA" w:rsidRPr="008942E2" w:rsidRDefault="00BB6AB9">
      <w:pPr>
        <w:ind w:left="4876"/>
        <w:rPr>
          <w:rFonts w:ascii="Arial" w:eastAsia="Arial" w:hAnsi="Arial" w:cs="Arial"/>
          <w:sz w:val="24"/>
          <w:szCs w:val="24"/>
          <w:lang w:val="pt-BR"/>
        </w:rPr>
      </w:pPr>
      <w:r w:rsidRPr="008942E2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8942E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942E2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942E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N O</w:t>
      </w:r>
      <w:proofErr w:type="gramStart"/>
      <w:r w:rsidR="005B2EF7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End"/>
      <w:r w:rsidRPr="008942E2">
        <w:rPr>
          <w:rFonts w:ascii="Arial" w:eastAsia="Arial" w:hAnsi="Arial" w:cs="Arial"/>
          <w:b/>
          <w:sz w:val="24"/>
          <w:szCs w:val="24"/>
          <w:lang w:val="pt-BR"/>
        </w:rPr>
        <w:t>D E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B2EF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T R</w:t>
      </w:r>
      <w:r w:rsidRPr="008942E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942E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942E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942E2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 xml:space="preserve">L H </w:t>
      </w:r>
      <w:r w:rsidR="005B2EF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D O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C E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N T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z w:val="24"/>
          <w:szCs w:val="24"/>
          <w:lang w:val="pt-BR"/>
        </w:rPr>
        <w:t>E –</w:t>
      </w:r>
      <w:r w:rsidRPr="008942E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942E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8942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01</w:t>
      </w:r>
      <w:r w:rsidR="005B2EF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</w:p>
    <w:p w:rsidR="00FF1FAA" w:rsidRPr="008942E2" w:rsidRDefault="00FF1FAA">
      <w:pPr>
        <w:spacing w:before="5" w:line="180" w:lineRule="exact"/>
        <w:rPr>
          <w:sz w:val="19"/>
          <w:szCs w:val="1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1630"/>
        <w:gridCol w:w="638"/>
        <w:gridCol w:w="5317"/>
        <w:gridCol w:w="70"/>
        <w:gridCol w:w="2479"/>
        <w:gridCol w:w="1208"/>
        <w:gridCol w:w="780"/>
        <w:gridCol w:w="2268"/>
      </w:tblGrid>
      <w:tr w:rsidR="00FF1FAA">
        <w:trPr>
          <w:trHeight w:hRule="exact" w:val="869"/>
        </w:trPr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before="6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 w:rsidP="005B2EF7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LI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</w:p>
        </w:tc>
        <w:tc>
          <w:tcPr>
            <w:tcW w:w="5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6" w:line="220" w:lineRule="exact"/>
              <w:rPr>
                <w:sz w:val="22"/>
                <w:szCs w:val="22"/>
              </w:rPr>
            </w:pPr>
          </w:p>
          <w:p w:rsidR="00FF1FAA" w:rsidRDefault="00BB6AB9" w:rsidP="005B2EF7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15" w:line="240" w:lineRule="exact"/>
              <w:rPr>
                <w:sz w:val="24"/>
                <w:szCs w:val="24"/>
              </w:rPr>
            </w:pPr>
          </w:p>
          <w:p w:rsidR="00FF1FAA" w:rsidRDefault="00BB6AB9" w:rsidP="005B2EF7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URN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6" w:line="220" w:lineRule="exact"/>
              <w:rPr>
                <w:sz w:val="22"/>
                <w:szCs w:val="22"/>
              </w:rPr>
            </w:pPr>
          </w:p>
          <w:p w:rsidR="00FF1FAA" w:rsidRDefault="00BB6AB9" w:rsidP="005B2EF7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before="6" w:line="220" w:lineRule="exact"/>
              <w:rPr>
                <w:sz w:val="22"/>
                <w:szCs w:val="22"/>
              </w:rPr>
            </w:pPr>
          </w:p>
          <w:p w:rsidR="00FF1FAA" w:rsidRDefault="00BB6AB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3º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5B2EF7">
              <w:rPr>
                <w:rFonts w:ascii="Arial" w:eastAsia="Arial" w:hAnsi="Arial" w:cs="Arial"/>
                <w:b/>
              </w:rPr>
              <w:t>TRIMESTRE</w:t>
            </w:r>
          </w:p>
        </w:tc>
      </w:tr>
      <w:tr w:rsidR="00FF1FAA" w:rsidRPr="009A43CB">
        <w:trPr>
          <w:trHeight w:hRule="exact" w:val="792"/>
        </w:trPr>
        <w:tc>
          <w:tcPr>
            <w:tcW w:w="16022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FF1FAA" w:rsidRPr="008942E2" w:rsidRDefault="00BB6AB9" w:rsidP="005B2EF7">
            <w:pPr>
              <w:ind w:left="102"/>
              <w:rPr>
                <w:rFonts w:ascii="Arial" w:eastAsia="Arial" w:hAnsi="Arial" w:cs="Arial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ÚD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14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RU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ES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:</w:t>
            </w:r>
            <w:proofErr w:type="gramStart"/>
            <w:r w:rsidRPr="008942E2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44"/>
                <w:lang w:val="pt-BR"/>
              </w:rPr>
              <w:t xml:space="preserve"> </w:t>
            </w:r>
          </w:p>
        </w:tc>
        <w:proofErr w:type="gramEnd"/>
      </w:tr>
      <w:tr w:rsidR="00FF1FAA">
        <w:trPr>
          <w:trHeight w:hRule="exact" w:val="941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>
            <w:pPr>
              <w:ind w:left="354" w:right="137" w:hanging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ÚD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</w:rPr>
              <w:t>Á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before="14" w:line="220" w:lineRule="exact"/>
              <w:rPr>
                <w:sz w:val="22"/>
                <w:szCs w:val="22"/>
              </w:rPr>
            </w:pPr>
          </w:p>
          <w:p w:rsidR="00FF1FAA" w:rsidRDefault="00BB6AB9">
            <w:pPr>
              <w:ind w:left="481" w:right="396" w:firstLin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ÚD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SP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CÍFIC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before="14" w:line="220" w:lineRule="exact"/>
              <w:rPr>
                <w:sz w:val="22"/>
                <w:szCs w:val="22"/>
              </w:rPr>
            </w:pPr>
          </w:p>
          <w:p w:rsidR="00FF1FAA" w:rsidRDefault="00BB6AB9">
            <w:pPr>
              <w:ind w:left="1909" w:right="19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JU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IFI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Pr="008942E2" w:rsidRDefault="00BB6AB9">
            <w:pPr>
              <w:ind w:left="848" w:right="851"/>
              <w:jc w:val="center"/>
              <w:rPr>
                <w:rFonts w:ascii="Arial" w:eastAsia="Arial" w:hAnsi="Arial" w:cs="Arial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IN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lang w:val="pt-BR"/>
              </w:rPr>
              <w:t>H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-1"/>
                <w:w w:val="99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b/>
                <w:spacing w:val="4"/>
                <w:w w:val="99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-3"/>
                <w:w w:val="99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-2"/>
                <w:w w:val="99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b/>
                <w:spacing w:val="1"/>
                <w:w w:val="99"/>
                <w:lang w:val="pt-BR"/>
              </w:rPr>
              <w:t>ÓG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ICO</w:t>
            </w:r>
          </w:p>
          <w:p w:rsidR="00FF1FAA" w:rsidRPr="008942E2" w:rsidRDefault="00BB6AB9">
            <w:pPr>
              <w:ind w:left="562" w:right="567"/>
              <w:jc w:val="center"/>
              <w:rPr>
                <w:rFonts w:ascii="Arial" w:eastAsia="Arial" w:hAnsi="Arial" w:cs="Arial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CU</w:t>
            </w:r>
            <w:r w:rsidRPr="008942E2">
              <w:rPr>
                <w:rFonts w:ascii="Arial" w:eastAsia="Arial" w:hAnsi="Arial" w:cs="Arial"/>
                <w:b/>
                <w:spacing w:val="3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12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2"/>
                <w:w w:val="99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5"/>
                <w:w w:val="99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pacing w:val="-7"/>
                <w:w w:val="99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IC</w:t>
            </w:r>
            <w:r w:rsidRPr="008942E2">
              <w:rPr>
                <w:rFonts w:ascii="Arial" w:eastAsia="Arial" w:hAnsi="Arial" w:cs="Arial"/>
                <w:b/>
                <w:spacing w:val="3"/>
                <w:w w:val="99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w w:val="99"/>
                <w:lang w:val="pt-BR"/>
              </w:rPr>
              <w:t>S</w:t>
            </w:r>
          </w:p>
        </w:tc>
        <w:tc>
          <w:tcPr>
            <w:tcW w:w="3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14" w:line="220" w:lineRule="exact"/>
              <w:rPr>
                <w:sz w:val="22"/>
                <w:szCs w:val="22"/>
                <w:lang w:val="pt-BR"/>
              </w:rPr>
            </w:pPr>
          </w:p>
          <w:p w:rsidR="00FF1FAA" w:rsidRDefault="00BB6AB9">
            <w:pPr>
              <w:ind w:left="9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Ç</w:t>
            </w:r>
            <w:r>
              <w:rPr>
                <w:rFonts w:ascii="Arial" w:eastAsia="Arial" w:hAnsi="Arial" w:cs="Arial"/>
                <w:b/>
                <w:spacing w:val="-5"/>
              </w:rPr>
              <w:t>Ã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FF1FAA" w:rsidRPr="009A43CB">
        <w:trPr>
          <w:trHeight w:hRule="exact" w:val="5255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FF1FAA" w:rsidRDefault="00FF1FAA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501B84" w:rsidRDefault="00501B84">
            <w:pPr>
              <w:spacing w:line="200" w:lineRule="exact"/>
            </w:pPr>
          </w:p>
          <w:p w:rsidR="00FF1FAA" w:rsidRDefault="00FF1FAA">
            <w:pPr>
              <w:spacing w:before="16" w:line="280" w:lineRule="exact"/>
              <w:rPr>
                <w:sz w:val="28"/>
                <w:szCs w:val="28"/>
              </w:rPr>
            </w:pPr>
          </w:p>
          <w:p w:rsidR="00FF1FAA" w:rsidRDefault="00FF1FAA">
            <w:pPr>
              <w:ind w:left="102" w:right="104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9" w:line="260" w:lineRule="exact"/>
              <w:rPr>
                <w:sz w:val="26"/>
                <w:szCs w:val="26"/>
                <w:lang w:val="pt-BR"/>
              </w:rPr>
            </w:pPr>
          </w:p>
          <w:p w:rsidR="00FF1FAA" w:rsidRPr="008942E2" w:rsidRDefault="00FF1FAA">
            <w:pPr>
              <w:spacing w:before="92" w:line="360" w:lineRule="auto"/>
              <w:ind w:left="102" w:right="107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2" w:line="360" w:lineRule="auto"/>
              <w:ind w:left="102" w:right="746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before="11" w:line="260" w:lineRule="exact"/>
              <w:rPr>
                <w:sz w:val="26"/>
                <w:szCs w:val="26"/>
                <w:lang w:val="pt-BR"/>
              </w:rPr>
            </w:pPr>
          </w:p>
          <w:p w:rsidR="00FF1FAA" w:rsidRPr="008942E2" w:rsidRDefault="00FF1FAA" w:rsidP="00FB52EE">
            <w:pPr>
              <w:spacing w:before="2" w:line="360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EF7" w:rsidRPr="008942E2" w:rsidRDefault="005B2EF7" w:rsidP="005B2EF7">
            <w:pPr>
              <w:ind w:left="102" w:right="99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RU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B2EF7" w:rsidRDefault="005B2EF7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O sistema de avaliação é trimestral, sendo utilizada a média somatória.</w:t>
            </w:r>
          </w:p>
          <w:p w:rsidR="005B2EF7" w:rsidRDefault="005B2EF7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É obrigatório a aplicação mínima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3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(três) instrumentos avaliativos para a composição da nota trimestral.</w:t>
            </w:r>
          </w:p>
          <w:p w:rsidR="005B2EF7" w:rsidRDefault="005B2EF7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Deverão ser distribuídos em no mínimo um trabalho diversificado (pesquisas, seminários, apresentações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), o qual terá valor de 3,0 (três) pontos.</w:t>
            </w:r>
          </w:p>
          <w:p w:rsidR="005B2EF7" w:rsidRDefault="005B2EF7" w:rsidP="005B2EF7">
            <w:pPr>
              <w:spacing w:before="92" w:line="276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Deverão ser distribuídas em no mínimo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(dois) instrumentos avaliativos (escrito ou oral) somando 7,0 (sete pontos).</w:t>
            </w:r>
          </w:p>
          <w:p w:rsidR="00FF1FAA" w:rsidRPr="008942E2" w:rsidRDefault="00FF1FAA" w:rsidP="00501B84">
            <w:pPr>
              <w:spacing w:before="70" w:line="360" w:lineRule="auto"/>
              <w:ind w:left="102" w:right="6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8942E2" w:rsidRDefault="00FF1FAA">
      <w:pPr>
        <w:rPr>
          <w:lang w:val="pt-BR"/>
        </w:rPr>
        <w:sectPr w:rsidR="00FF1FAA" w:rsidRPr="008942E2">
          <w:pgSz w:w="16840" w:h="11920" w:orient="landscape"/>
          <w:pgMar w:top="1080" w:right="100" w:bottom="280" w:left="500" w:header="720" w:footer="720" w:gutter="0"/>
          <w:cols w:space="720"/>
        </w:sectPr>
      </w:pPr>
    </w:p>
    <w:p w:rsidR="00FF1FAA" w:rsidRPr="008942E2" w:rsidRDefault="00FF1FAA">
      <w:pPr>
        <w:spacing w:before="1" w:line="80" w:lineRule="exact"/>
        <w:rPr>
          <w:sz w:val="9"/>
          <w:szCs w:val="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2268"/>
        <w:gridCol w:w="5387"/>
        <w:gridCol w:w="3687"/>
        <w:gridCol w:w="3048"/>
      </w:tblGrid>
      <w:tr w:rsidR="00FF1FAA" w:rsidRPr="009A43CB">
        <w:trPr>
          <w:trHeight w:hRule="exact" w:val="11328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5B2EF7" w:rsidRDefault="00FF1FAA">
            <w:pPr>
              <w:spacing w:before="3"/>
              <w:ind w:left="10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line="360" w:lineRule="auto"/>
              <w:ind w:left="102" w:right="41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Default="00FF1FAA">
            <w:pPr>
              <w:spacing w:line="200" w:lineRule="exact"/>
              <w:rPr>
                <w:lang w:val="pt-BR"/>
              </w:rPr>
            </w:pPr>
          </w:p>
          <w:p w:rsidR="00501B84" w:rsidRDefault="00501B84">
            <w:pPr>
              <w:spacing w:line="200" w:lineRule="exact"/>
              <w:rPr>
                <w:lang w:val="pt-BR"/>
              </w:rPr>
            </w:pPr>
          </w:p>
          <w:p w:rsidR="00501B84" w:rsidRPr="008942E2" w:rsidRDefault="00501B84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before="3" w:line="220" w:lineRule="exact"/>
              <w:rPr>
                <w:sz w:val="22"/>
                <w:szCs w:val="22"/>
                <w:lang w:val="pt-BR"/>
              </w:rPr>
            </w:pPr>
          </w:p>
          <w:p w:rsidR="00FF1FAA" w:rsidRPr="008942E2" w:rsidRDefault="00FF1FAA">
            <w:pPr>
              <w:spacing w:before="92"/>
              <w:ind w:left="14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92" w:line="360" w:lineRule="auto"/>
              <w:ind w:left="102" w:right="73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EF7" w:rsidRPr="007D518E" w:rsidRDefault="005B2EF7" w:rsidP="005B2EF7">
            <w:pPr>
              <w:ind w:left="102" w:right="37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CU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PER</w:t>
            </w:r>
            <w:r w:rsidRPr="007D518E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ES</w:t>
            </w:r>
            <w:r w:rsidRPr="007D518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UD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B2EF7" w:rsidRDefault="005B2EF7" w:rsidP="005B2EF7">
            <w:pPr>
              <w:spacing w:line="360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:rsidR="005B2EF7" w:rsidRDefault="005B2EF7" w:rsidP="005B2EF7">
            <w:pPr>
              <w:spacing w:line="276" w:lineRule="auto"/>
              <w:ind w:left="102" w:right="74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upera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udo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 é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it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a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l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uno</w:t>
            </w:r>
            <w:r w:rsidRPr="007D518E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7D518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ndependen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8"/>
                <w:sz w:val="16"/>
                <w:szCs w:val="16"/>
                <w:lang w:val="pt-BR"/>
              </w:rPr>
              <w:t>m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en</w:t>
            </w:r>
            <w:r w:rsidRPr="007D518E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ív</w:t>
            </w:r>
            <w:r w:rsidRPr="007D518E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l de 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apropria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ç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ã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proofErr w:type="gramStart"/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dos</w:t>
            </w:r>
            <w:proofErr w:type="gramEnd"/>
          </w:p>
          <w:p w:rsidR="005B2EF7" w:rsidRPr="007D518E" w:rsidRDefault="005B2EF7" w:rsidP="005B2EF7">
            <w:pPr>
              <w:spacing w:line="276" w:lineRule="auto"/>
              <w:ind w:left="102" w:right="74"/>
              <w:jc w:val="both"/>
              <w:rPr>
                <w:lang w:val="pt-BR"/>
              </w:rPr>
            </w:pPr>
            <w:proofErr w:type="gramStart"/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onh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n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proofErr w:type="gramEnd"/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bá</w:t>
            </w:r>
            <w:r w:rsidRPr="007D518E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7D518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7D518E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7D518E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7D518E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. </w:t>
            </w:r>
            <w:r w:rsidRPr="007D518E">
              <w:rPr>
                <w:rFonts w:ascii="Arial" w:eastAsia="Arial" w:hAnsi="Arial" w:cs="Arial"/>
                <w:spacing w:val="27"/>
                <w:sz w:val="16"/>
                <w:szCs w:val="16"/>
                <w:lang w:val="pt-BR"/>
              </w:rPr>
              <w:t xml:space="preserve"> </w:t>
            </w:r>
          </w:p>
          <w:p w:rsidR="005B2EF7" w:rsidRPr="008942E2" w:rsidRDefault="005B2EF7" w:rsidP="005B2EF7">
            <w:pPr>
              <w:spacing w:before="16" w:line="200" w:lineRule="exact"/>
              <w:rPr>
                <w:lang w:val="pt-BR"/>
              </w:rPr>
            </w:pPr>
          </w:p>
          <w:p w:rsidR="005B2EF7" w:rsidRPr="008942E2" w:rsidRDefault="005B2EF7" w:rsidP="005B2EF7">
            <w:pPr>
              <w:ind w:left="102" w:right="94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CU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PER</w:t>
            </w:r>
            <w:r w:rsidRPr="008942E2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ES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UD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:</w:t>
            </w:r>
          </w:p>
          <w:p w:rsidR="005B2EF7" w:rsidRPr="008942E2" w:rsidRDefault="005B2EF7" w:rsidP="005B2EF7">
            <w:pPr>
              <w:spacing w:line="240" w:lineRule="exact"/>
              <w:rPr>
                <w:sz w:val="24"/>
                <w:szCs w:val="24"/>
                <w:lang w:val="pt-BR"/>
              </w:rPr>
            </w:pPr>
          </w:p>
          <w:p w:rsidR="005B2EF7" w:rsidRDefault="005B2EF7" w:rsidP="005B2EF7">
            <w:pPr>
              <w:spacing w:line="276" w:lineRule="auto"/>
              <w:ind w:left="102" w:right="62"/>
              <w:jc w:val="both"/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re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upera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é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re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uno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ndependen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8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ív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apropria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ã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onh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9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b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ar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- á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pro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e 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ren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7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8"/>
                <w:sz w:val="16"/>
                <w:szCs w:val="16"/>
                <w:lang w:val="pt-BR"/>
              </w:rPr>
              <w:t>za</w:t>
            </w:r>
            <w:r w:rsidRPr="008942E2">
              <w:rPr>
                <w:rFonts w:ascii="Arial" w:eastAsia="Arial" w:hAnsi="Arial" w:cs="Arial"/>
                <w:spacing w:val="-10"/>
                <w:sz w:val="16"/>
                <w:szCs w:val="16"/>
                <w:lang w:val="pt-BR"/>
              </w:rPr>
              <w:t>ge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á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organ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id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ade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ig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vas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io</w:t>
            </w:r>
            <w:r w:rsidRPr="008942E2">
              <w:rPr>
                <w:rFonts w:ascii="Arial" w:eastAsia="Arial" w:hAnsi="Arial" w:cs="Arial"/>
                <w:spacing w:val="6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pr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di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en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6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od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ó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gi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v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pacing w:val="-5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4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 in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ig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houv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pree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ão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á in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8942E2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mp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os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que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õ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proofErr w:type="spellStart"/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prob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le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zador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a</w:t>
            </w:r>
            <w:proofErr w:type="spellEnd"/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-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proofErr w:type="spellEnd"/>
            <w:proofErr w:type="gramEnd"/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envo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vend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o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la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õe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s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ua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, int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erd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nare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s</w:t>
            </w:r>
            <w:r w:rsidRPr="008942E2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u 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942E2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ua</w:t>
            </w:r>
            <w:r w:rsidRPr="008942E2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.</w:t>
            </w:r>
          </w:p>
          <w:p w:rsidR="005B2EF7" w:rsidRPr="00584D7E" w:rsidRDefault="005B2EF7" w:rsidP="005B2EF7">
            <w:pPr>
              <w:spacing w:line="276" w:lineRule="auto"/>
              <w:ind w:left="102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A recuperação bimestral será realizada</w:t>
            </w:r>
            <w:proofErr w:type="gramStart"/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 xml:space="preserve">sobre os 7,0 pontos da avaliação escrita ou oral e dos 3,0 pontos de trabalho, somando um total de 10,0 pontos. Ressaltando-se que a média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tr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imestral ser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á constituída pela maior nota (tr</w:t>
            </w:r>
            <w:r w:rsidRPr="00584D7E">
              <w:rPr>
                <w:rFonts w:ascii="Arial" w:hAnsi="Arial" w:cs="Arial"/>
                <w:sz w:val="16"/>
                <w:szCs w:val="16"/>
                <w:lang w:val="pt-BR"/>
              </w:rPr>
              <w:t>imestral ou de recuperação).</w:t>
            </w:r>
          </w:p>
          <w:p w:rsidR="00FF1FAA" w:rsidRPr="008942E2" w:rsidRDefault="00FF1FAA" w:rsidP="0079072F">
            <w:pPr>
              <w:spacing w:before="95" w:line="360" w:lineRule="auto"/>
              <w:ind w:left="102" w:right="65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8942E2" w:rsidRDefault="00FF1FAA">
      <w:pPr>
        <w:rPr>
          <w:lang w:val="pt-BR"/>
        </w:rPr>
        <w:sectPr w:rsidR="00FF1FAA" w:rsidRPr="008942E2">
          <w:pgSz w:w="16840" w:h="11920" w:orient="landscape"/>
          <w:pgMar w:top="180" w:right="100" w:bottom="0" w:left="500" w:header="720" w:footer="720" w:gutter="0"/>
          <w:cols w:space="720"/>
        </w:sectPr>
      </w:pPr>
    </w:p>
    <w:p w:rsidR="00FF1FAA" w:rsidRPr="008942E2" w:rsidRDefault="00FF1FAA">
      <w:pPr>
        <w:spacing w:before="1" w:line="80" w:lineRule="exact"/>
        <w:rPr>
          <w:sz w:val="9"/>
          <w:szCs w:val="9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2268"/>
        <w:gridCol w:w="5387"/>
        <w:gridCol w:w="3687"/>
        <w:gridCol w:w="3048"/>
      </w:tblGrid>
      <w:tr w:rsidR="00FF1FAA" w:rsidRPr="009A43CB" w:rsidTr="00501B84">
        <w:trPr>
          <w:trHeight w:hRule="exact" w:val="7032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7" w:line="140" w:lineRule="exact"/>
              <w:rPr>
                <w:sz w:val="14"/>
                <w:szCs w:val="14"/>
                <w:lang w:val="pt-BR"/>
              </w:rPr>
            </w:pPr>
          </w:p>
          <w:p w:rsidR="00FF1FAA" w:rsidRDefault="00FF1FAA">
            <w:pPr>
              <w:spacing w:line="200" w:lineRule="exact"/>
              <w:rPr>
                <w:lang w:val="pt-BR"/>
              </w:rPr>
            </w:pPr>
          </w:p>
          <w:p w:rsidR="00501B84" w:rsidRPr="008942E2" w:rsidRDefault="00501B84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200" w:lineRule="exact"/>
              <w:rPr>
                <w:lang w:val="pt-BR"/>
              </w:rPr>
            </w:pPr>
          </w:p>
          <w:p w:rsidR="00FF1FAA" w:rsidRPr="008942E2" w:rsidRDefault="00FF1FAA">
            <w:pPr>
              <w:spacing w:line="360" w:lineRule="auto"/>
              <w:ind w:left="102" w:right="16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spacing w:before="89"/>
              <w:ind w:left="102" w:right="2677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>
            <w:pPr>
              <w:rPr>
                <w:lang w:val="pt-BR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FF1FAA" w:rsidP="005B2EF7">
            <w:pPr>
              <w:spacing w:line="360" w:lineRule="auto"/>
              <w:ind w:left="102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  <w:tr w:rsidR="00FF1FAA" w:rsidRPr="009A43CB" w:rsidTr="00501B84">
        <w:trPr>
          <w:trHeight w:hRule="exact" w:val="4382"/>
        </w:trPr>
        <w:tc>
          <w:tcPr>
            <w:tcW w:w="160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FAA" w:rsidRPr="008942E2" w:rsidRDefault="00BB6AB9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F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E</w:t>
            </w:r>
            <w:r w:rsidRPr="008942E2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pt-BR"/>
              </w:rPr>
              <w:t>R</w:t>
            </w:r>
            <w:r w:rsidRPr="008942E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Ê</w:t>
            </w:r>
            <w:r w:rsidRPr="008942E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pt-BR"/>
              </w:rPr>
              <w:t>NC</w:t>
            </w:r>
            <w:r w:rsidRPr="008942E2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pt-BR"/>
              </w:rPr>
              <w:t>I</w:t>
            </w:r>
            <w:r w:rsidRPr="008942E2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pt-BR"/>
              </w:rPr>
              <w:t>A</w:t>
            </w:r>
            <w:r w:rsidRPr="008942E2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S</w:t>
            </w:r>
          </w:p>
          <w:p w:rsidR="00501B84" w:rsidRPr="008942E2" w:rsidRDefault="00501B84" w:rsidP="00501B84">
            <w:pPr>
              <w:spacing w:before="5" w:line="180" w:lineRule="exact"/>
              <w:ind w:left="102" w:right="29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</w:tc>
      </w:tr>
    </w:tbl>
    <w:p w:rsidR="00FF1FAA" w:rsidRPr="008942E2" w:rsidRDefault="00FF1FAA">
      <w:pPr>
        <w:rPr>
          <w:lang w:val="pt-BR"/>
        </w:rPr>
        <w:sectPr w:rsidR="00FF1FAA" w:rsidRPr="008942E2">
          <w:pgSz w:w="16840" w:h="11920" w:orient="landscape"/>
          <w:pgMar w:top="180" w:right="100" w:bottom="0" w:left="500" w:header="720" w:footer="720" w:gutter="0"/>
          <w:cols w:space="720"/>
        </w:sectPr>
      </w:pPr>
    </w:p>
    <w:p w:rsidR="00FF1FAA" w:rsidRPr="0079072F" w:rsidRDefault="00FF1FAA">
      <w:pPr>
        <w:rPr>
          <w:lang w:val="pt-BR"/>
        </w:rPr>
        <w:sectPr w:rsidR="00FF1FAA" w:rsidRPr="0079072F">
          <w:pgSz w:w="16840" w:h="11920" w:orient="landscape"/>
          <w:pgMar w:top="180" w:right="0" w:bottom="280" w:left="600" w:header="720" w:footer="720" w:gutter="0"/>
          <w:cols w:space="720"/>
        </w:sectPr>
      </w:pPr>
    </w:p>
    <w:p w:rsidR="00BB6AB9" w:rsidRPr="008942E2" w:rsidRDefault="00BB6AB9" w:rsidP="005B2EF7">
      <w:pPr>
        <w:rPr>
          <w:lang w:val="pt-BR"/>
        </w:rPr>
      </w:pPr>
    </w:p>
    <w:sectPr w:rsidR="00BB6AB9" w:rsidRPr="008942E2" w:rsidSect="00766CFC">
      <w:pgSz w:w="16840" w:h="11920" w:orient="landscape"/>
      <w:pgMar w:top="18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87B"/>
    <w:multiLevelType w:val="multilevel"/>
    <w:tmpl w:val="D640E9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F1FAA"/>
    <w:rsid w:val="000E72CB"/>
    <w:rsid w:val="00270561"/>
    <w:rsid w:val="00285DB5"/>
    <w:rsid w:val="002D17DF"/>
    <w:rsid w:val="003417B9"/>
    <w:rsid w:val="00501B84"/>
    <w:rsid w:val="00584D7E"/>
    <w:rsid w:val="005B2EF7"/>
    <w:rsid w:val="005E7F89"/>
    <w:rsid w:val="00661DA9"/>
    <w:rsid w:val="0074229B"/>
    <w:rsid w:val="00766CFC"/>
    <w:rsid w:val="0079072F"/>
    <w:rsid w:val="007D518E"/>
    <w:rsid w:val="00846251"/>
    <w:rsid w:val="008942E2"/>
    <w:rsid w:val="009A43CB"/>
    <w:rsid w:val="009D51A0"/>
    <w:rsid w:val="00BB6AB9"/>
    <w:rsid w:val="00C44517"/>
    <w:rsid w:val="00EA5B5D"/>
    <w:rsid w:val="00F633F2"/>
    <w:rsid w:val="00FB52EE"/>
    <w:rsid w:val="00F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jardimeuropa@seed.pr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ojardimeuropa@seed.pr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oojardimeuropa@seed.pr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945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Coordenação</cp:lastModifiedBy>
  <cp:revision>3</cp:revision>
  <dcterms:created xsi:type="dcterms:W3CDTF">2019-02-14T12:22:00Z</dcterms:created>
  <dcterms:modified xsi:type="dcterms:W3CDTF">2019-02-14T13:10:00Z</dcterms:modified>
</cp:coreProperties>
</file>